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67843" w14:textId="77777777" w:rsidR="0090501A" w:rsidRPr="008E7380" w:rsidRDefault="0090501A" w:rsidP="00A440C6">
      <w:pPr>
        <w:pStyle w:val="NormalWeb"/>
        <w:shd w:val="clear" w:color="auto" w:fill="FFFFFF"/>
        <w:spacing w:before="360" w:beforeAutospacing="0" w:after="120" w:afterAutospacing="0"/>
        <w:jc w:val="center"/>
        <w:rPr>
          <w:rFonts w:ascii="Copperplate Gothic Light" w:hAnsi="Copperplate Gothic Light"/>
          <w:noProof/>
          <w:sz w:val="28"/>
          <w:szCs w:val="28"/>
          <w:lang w:val="en-GB" w:eastAsia="en-GB"/>
        </w:rPr>
      </w:pPr>
      <w:r w:rsidRPr="008E7380">
        <w:rPr>
          <w:rFonts w:ascii="Copperplate Gothic Light" w:hAnsi="Copperplate Gothic Light"/>
          <w:noProof/>
          <w:sz w:val="28"/>
          <w:szCs w:val="28"/>
          <w:lang w:val="en-GB" w:eastAsia="en-GB"/>
        </w:rPr>
        <w:t>Roselawn Glade</w:t>
      </w:r>
      <w:r>
        <w:rPr>
          <w:rFonts w:ascii="Copperplate Gothic Light" w:hAnsi="Copperplate Gothic Light"/>
          <w:noProof/>
          <w:sz w:val="28"/>
          <w:szCs w:val="28"/>
          <w:lang w:val="en-GB" w:eastAsia="en-GB"/>
        </w:rPr>
        <w:t>, Castleknock, Dublin 15</w:t>
      </w:r>
    </w:p>
    <w:p w14:paraId="585098F3" w14:textId="77777777" w:rsidR="0090501A" w:rsidRPr="00A440C6" w:rsidRDefault="0090501A" w:rsidP="00A440C6">
      <w:r w:rsidRPr="00F14894">
        <w:rPr>
          <w:noProof/>
          <w:sz w:val="23"/>
          <w:szCs w:val="23"/>
          <w:lang w:val="en-IE" w:eastAsia="en-IE"/>
        </w:rPr>
        <w:drawing>
          <wp:inline distT="0" distB="0" distL="0" distR="0" wp14:anchorId="4C632C7A" wp14:editId="13AE1146">
            <wp:extent cx="1962150" cy="1009650"/>
            <wp:effectExtent l="19050" t="0" r="0" b="0"/>
            <wp:docPr id="1" name="image2.png" descr="C:\Users\LMCPherson\AppData\Local\Microsoft\Windows\Temporary Internet Files\Content.Outlook\FYBO2Q0Y\PSI Logo.jpg"/>
            <wp:cNvGraphicFramePr/>
            <a:graphic xmlns:a="http://schemas.openxmlformats.org/drawingml/2006/main">
              <a:graphicData uri="http://schemas.openxmlformats.org/drawingml/2006/picture">
                <pic:pic xmlns:pic="http://schemas.openxmlformats.org/drawingml/2006/picture">
                  <pic:nvPicPr>
                    <pic:cNvPr id="0" name="image2.png" descr="C:\Users\LMCPherson\AppData\Local\Microsoft\Windows\Temporary Internet Files\Content.Outlook\FYBO2Q0Y\PSI Logo.jpg"/>
                    <pic:cNvPicPr preferRelativeResize="0"/>
                  </pic:nvPicPr>
                  <pic:blipFill>
                    <a:blip r:embed="rId5" cstate="print"/>
                    <a:srcRect/>
                    <a:stretch>
                      <a:fillRect/>
                    </a:stretch>
                  </pic:blipFill>
                  <pic:spPr>
                    <a:xfrm>
                      <a:off x="0" y="0"/>
                      <a:ext cx="1972611" cy="1015033"/>
                    </a:xfrm>
                    <a:prstGeom prst="rect">
                      <a:avLst/>
                    </a:prstGeom>
                    <a:ln/>
                  </pic:spPr>
                </pic:pic>
              </a:graphicData>
            </a:graphic>
          </wp:inline>
        </w:drawing>
      </w:r>
      <w:r>
        <w:t xml:space="preserve">    </w:t>
      </w:r>
      <w:r>
        <w:rPr>
          <w:sz w:val="23"/>
          <w:szCs w:val="23"/>
        </w:rPr>
        <w:t xml:space="preserve">                </w:t>
      </w:r>
      <w:r w:rsidRPr="00F86E8F">
        <w:rPr>
          <w:noProof/>
          <w:lang w:val="en-IE" w:eastAsia="en-IE"/>
        </w:rPr>
        <w:drawing>
          <wp:inline distT="0" distB="0" distL="0" distR="0" wp14:anchorId="17D972D0" wp14:editId="0C165AE0">
            <wp:extent cx="965614" cy="1171575"/>
            <wp:effectExtent l="19050" t="0" r="5936" b="0"/>
            <wp:docPr id="4" name="Picture 2" descr="New SFX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FX Cre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316" cy="1293757"/>
                    </a:xfrm>
                    <a:prstGeom prst="rect">
                      <a:avLst/>
                    </a:prstGeom>
                    <a:noFill/>
                    <a:ln>
                      <a:noFill/>
                    </a:ln>
                  </pic:spPr>
                </pic:pic>
              </a:graphicData>
            </a:graphic>
          </wp:inline>
        </w:drawing>
      </w:r>
      <w:r>
        <w:rPr>
          <w:sz w:val="23"/>
          <w:szCs w:val="23"/>
        </w:rPr>
        <w:t xml:space="preserve">                            </w:t>
      </w:r>
      <w:r>
        <w:rPr>
          <w:noProof/>
        </w:rPr>
        <w:t xml:space="preserve"> </w:t>
      </w:r>
      <w:r>
        <w:rPr>
          <w:noProof/>
          <w:lang w:val="en-IE" w:eastAsia="en-IE"/>
        </w:rPr>
        <w:drawing>
          <wp:inline distT="0" distB="0" distL="0" distR="0" wp14:anchorId="50A8F786" wp14:editId="7D2CB9B3">
            <wp:extent cx="1478021" cy="962025"/>
            <wp:effectExtent l="19050" t="0" r="7879" b="0"/>
            <wp:docPr id="6"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6085" cy="980292"/>
                    </a:xfrm>
                    <a:prstGeom prst="rect">
                      <a:avLst/>
                    </a:prstGeom>
                    <a:noFill/>
                    <a:ln>
                      <a:noFill/>
                    </a:ln>
                  </pic:spPr>
                </pic:pic>
              </a:graphicData>
            </a:graphic>
          </wp:inline>
        </w:drawing>
      </w:r>
    </w:p>
    <w:p w14:paraId="270890B9" w14:textId="77777777" w:rsidR="00184325" w:rsidRPr="006E7958" w:rsidRDefault="0041561A" w:rsidP="001126FD">
      <w:pPr>
        <w:spacing w:before="360" w:after="0"/>
        <w:rPr>
          <w:rFonts w:ascii="Californian FB" w:hAnsi="Californian FB"/>
          <w:b/>
          <w:sz w:val="23"/>
          <w:szCs w:val="23"/>
        </w:rPr>
      </w:pPr>
      <w:r>
        <w:rPr>
          <w:rFonts w:ascii="Californian FB" w:hAnsi="Californian FB"/>
          <w:sz w:val="23"/>
          <w:szCs w:val="23"/>
        </w:rPr>
        <w:tab/>
      </w:r>
      <w:r>
        <w:rPr>
          <w:rFonts w:ascii="Californian FB" w:hAnsi="Californian FB"/>
          <w:sz w:val="23"/>
          <w:szCs w:val="23"/>
        </w:rPr>
        <w:tab/>
      </w:r>
      <w:r>
        <w:rPr>
          <w:rFonts w:ascii="Californian FB" w:hAnsi="Californian FB"/>
          <w:sz w:val="23"/>
          <w:szCs w:val="23"/>
        </w:rPr>
        <w:tab/>
      </w:r>
      <w:r>
        <w:rPr>
          <w:rFonts w:ascii="Californian FB" w:hAnsi="Californian FB"/>
          <w:sz w:val="23"/>
          <w:szCs w:val="23"/>
        </w:rPr>
        <w:tab/>
      </w:r>
      <w:r w:rsidRPr="006E7958">
        <w:rPr>
          <w:rFonts w:ascii="Californian FB" w:hAnsi="Californian FB"/>
          <w:b/>
          <w:sz w:val="23"/>
          <w:szCs w:val="23"/>
        </w:rPr>
        <w:t xml:space="preserve">       SEPTEMBER 2020 NEWSLETTER</w:t>
      </w:r>
    </w:p>
    <w:p w14:paraId="0EA4D902" w14:textId="77777777" w:rsidR="00184325" w:rsidRDefault="00184325" w:rsidP="00A440C6">
      <w:pPr>
        <w:spacing w:after="120"/>
        <w:jc w:val="both"/>
        <w:rPr>
          <w:rFonts w:ascii="Californian FB" w:hAnsi="Californian FB"/>
          <w:sz w:val="23"/>
          <w:szCs w:val="23"/>
        </w:rPr>
      </w:pPr>
    </w:p>
    <w:p w14:paraId="6525E65C" w14:textId="77777777" w:rsidR="0090501A" w:rsidRPr="007A7E23" w:rsidRDefault="0090501A" w:rsidP="00A440C6">
      <w:pPr>
        <w:spacing w:after="120"/>
        <w:jc w:val="both"/>
        <w:rPr>
          <w:rFonts w:ascii="Californian FB" w:hAnsi="Californian FB"/>
          <w:sz w:val="24"/>
          <w:szCs w:val="24"/>
        </w:rPr>
      </w:pPr>
      <w:r w:rsidRPr="007A7E23">
        <w:rPr>
          <w:rFonts w:ascii="Californian FB" w:hAnsi="Californian FB"/>
          <w:sz w:val="24"/>
          <w:szCs w:val="24"/>
        </w:rPr>
        <w:t xml:space="preserve">Dear Parent/Guardian, </w:t>
      </w:r>
    </w:p>
    <w:p w14:paraId="7A033FF2" w14:textId="77777777" w:rsidR="00184325" w:rsidRPr="007A7E23" w:rsidRDefault="00184325" w:rsidP="001126FD">
      <w:pPr>
        <w:spacing w:after="120"/>
        <w:jc w:val="both"/>
        <w:rPr>
          <w:rFonts w:ascii="Californian FB" w:hAnsi="Californian FB"/>
          <w:sz w:val="24"/>
          <w:szCs w:val="24"/>
        </w:rPr>
      </w:pPr>
      <w:r w:rsidRPr="007A7E23">
        <w:rPr>
          <w:rFonts w:ascii="Californian FB" w:hAnsi="Californian FB"/>
          <w:sz w:val="24"/>
          <w:szCs w:val="24"/>
        </w:rPr>
        <w:t xml:space="preserve">We have now safely completed our first month back in school. I cannot commend our pupils enough for how they have fully embraced the new way of life at our school and are engaging so well with their teachers.  It never fails to amaze me how resilient children are and never has this been so evident as during these testing times.  It is a joy to have the school come alive again with staff and pupils engaged in teaching and learning.  </w:t>
      </w:r>
    </w:p>
    <w:p w14:paraId="69B90FA9" w14:textId="77777777" w:rsidR="00304774" w:rsidRPr="007A7E23" w:rsidRDefault="00184325" w:rsidP="001126FD">
      <w:pPr>
        <w:spacing w:after="120"/>
        <w:jc w:val="both"/>
        <w:rPr>
          <w:rFonts w:ascii="Californian FB" w:hAnsi="Californian FB"/>
          <w:sz w:val="24"/>
          <w:szCs w:val="24"/>
        </w:rPr>
      </w:pPr>
      <w:r w:rsidRPr="007A7E23">
        <w:rPr>
          <w:rFonts w:ascii="Californian FB" w:hAnsi="Californian FB"/>
          <w:sz w:val="24"/>
          <w:szCs w:val="24"/>
        </w:rPr>
        <w:t>I also want to acknowledge our staff who have had to adjust to a very different working environment and who have supported and implemented everything that was required</w:t>
      </w:r>
      <w:r w:rsidR="006E7958">
        <w:rPr>
          <w:rFonts w:ascii="Californian FB" w:hAnsi="Californian FB"/>
          <w:sz w:val="24"/>
          <w:szCs w:val="24"/>
        </w:rPr>
        <w:t>,</w:t>
      </w:r>
      <w:r w:rsidRPr="007A7E23">
        <w:rPr>
          <w:rFonts w:ascii="Californian FB" w:hAnsi="Californian FB"/>
          <w:sz w:val="24"/>
          <w:szCs w:val="24"/>
        </w:rPr>
        <w:t xml:space="preserve"> ensuring that the return to the school building was a</w:t>
      </w:r>
      <w:r w:rsidR="006E7958">
        <w:rPr>
          <w:rFonts w:ascii="Californian FB" w:hAnsi="Californian FB"/>
          <w:sz w:val="24"/>
          <w:szCs w:val="24"/>
        </w:rPr>
        <w:t xml:space="preserve"> safe and</w:t>
      </w:r>
      <w:r w:rsidRPr="007A7E23">
        <w:rPr>
          <w:rFonts w:ascii="Californian FB" w:hAnsi="Californian FB"/>
          <w:sz w:val="24"/>
          <w:szCs w:val="24"/>
        </w:rPr>
        <w:t xml:space="preserve"> positive experience for all of our pupils.  </w:t>
      </w:r>
    </w:p>
    <w:p w14:paraId="7B9AC432" w14:textId="77777777" w:rsidR="00C02D03" w:rsidRPr="007A7E23" w:rsidRDefault="006E7958" w:rsidP="00C02D03">
      <w:pPr>
        <w:spacing w:after="0"/>
        <w:jc w:val="both"/>
        <w:rPr>
          <w:rFonts w:ascii="Californian FB" w:hAnsi="Californian FB"/>
          <w:sz w:val="24"/>
          <w:szCs w:val="24"/>
        </w:rPr>
      </w:pPr>
      <w:r>
        <w:rPr>
          <w:rFonts w:ascii="Californian FB" w:hAnsi="Californian FB"/>
          <w:sz w:val="24"/>
          <w:szCs w:val="24"/>
        </w:rPr>
        <w:t>This afternoon we held</w:t>
      </w:r>
      <w:r w:rsidR="00C02D03" w:rsidRPr="007A7E23">
        <w:rPr>
          <w:rFonts w:ascii="Californian FB" w:hAnsi="Californian FB"/>
          <w:sz w:val="24"/>
          <w:szCs w:val="24"/>
        </w:rPr>
        <w:t xml:space="preserve"> an “Appreciation Afternoon” when all classes enjoyed </w:t>
      </w:r>
      <w:r w:rsidR="00C02D03" w:rsidRPr="007A7E23">
        <w:rPr>
          <w:rFonts w:ascii="Californian FB" w:hAnsi="Californian FB"/>
          <w:i/>
          <w:sz w:val="24"/>
          <w:szCs w:val="24"/>
        </w:rPr>
        <w:t>“An Afternoon at the Movies”</w:t>
      </w:r>
      <w:r w:rsidR="00C02D03" w:rsidRPr="007A7E23">
        <w:rPr>
          <w:rFonts w:ascii="Californian FB" w:hAnsi="Californian FB"/>
          <w:sz w:val="24"/>
          <w:szCs w:val="24"/>
        </w:rPr>
        <w:t xml:space="preserve"> with the obligatory popcorn treat thanks to our Parents’ Association. </w:t>
      </w:r>
    </w:p>
    <w:p w14:paraId="7B65B164" w14:textId="77777777" w:rsidR="00C02D03" w:rsidRDefault="00C02D03" w:rsidP="00C02D03">
      <w:pPr>
        <w:spacing w:after="0"/>
        <w:jc w:val="both"/>
        <w:rPr>
          <w:rFonts w:ascii="Californian FB" w:hAnsi="Californian FB"/>
          <w:sz w:val="23"/>
          <w:szCs w:val="23"/>
        </w:rPr>
      </w:pPr>
    </w:p>
    <w:p w14:paraId="075333A8" w14:textId="77777777" w:rsidR="006E7958" w:rsidRPr="0041561A" w:rsidRDefault="006E7958" w:rsidP="006E7958">
      <w:pPr>
        <w:spacing w:after="0"/>
        <w:jc w:val="both"/>
        <w:rPr>
          <w:rFonts w:ascii="Californian FB" w:hAnsi="Californian FB"/>
          <w:sz w:val="30"/>
          <w:szCs w:val="30"/>
        </w:rPr>
      </w:pPr>
      <w:r w:rsidRPr="0041561A">
        <w:rPr>
          <w:rFonts w:ascii="Monotype Corsiva" w:hAnsi="Monotype Corsiva"/>
          <w:sz w:val="30"/>
          <w:szCs w:val="30"/>
        </w:rPr>
        <w:t>PA Support</w:t>
      </w:r>
      <w:r>
        <w:rPr>
          <w:rFonts w:ascii="Monotype Corsiva" w:hAnsi="Monotype Corsiva"/>
          <w:sz w:val="30"/>
          <w:szCs w:val="30"/>
        </w:rPr>
        <w:t xml:space="preserve">    </w:t>
      </w:r>
    </w:p>
    <w:p w14:paraId="1DF15DEB" w14:textId="77777777" w:rsidR="006E7958" w:rsidRDefault="006E7958" w:rsidP="006E7958">
      <w:pPr>
        <w:spacing w:after="0"/>
        <w:jc w:val="both"/>
        <w:rPr>
          <w:rFonts w:ascii="Californian FB" w:hAnsi="Californian FB"/>
          <w:sz w:val="24"/>
          <w:szCs w:val="24"/>
        </w:rPr>
      </w:pPr>
      <w:r w:rsidRPr="007A7E23">
        <w:rPr>
          <w:rFonts w:ascii="Californian FB" w:hAnsi="Californian FB"/>
          <w:sz w:val="24"/>
          <w:szCs w:val="24"/>
        </w:rPr>
        <w:t>In addition to funding the pupil treats for our “Appreciation Afternoon”, our Parents’ Association have also agreed to fund the purchase of  additional Maths and PE resources so that all classrooms (Bubbles) will have their own class set of maths and PE equipment.</w:t>
      </w:r>
      <w:r>
        <w:rPr>
          <w:rFonts w:ascii="Californian FB" w:hAnsi="Californian FB"/>
          <w:sz w:val="24"/>
          <w:szCs w:val="24"/>
        </w:rPr>
        <w:t xml:space="preserve">  </w:t>
      </w:r>
      <w:proofErr w:type="spellStart"/>
      <w:r>
        <w:rPr>
          <w:rFonts w:ascii="Californian FB" w:hAnsi="Californian FB"/>
          <w:sz w:val="24"/>
          <w:szCs w:val="24"/>
        </w:rPr>
        <w:t>Míle</w:t>
      </w:r>
      <w:proofErr w:type="spellEnd"/>
      <w:r>
        <w:rPr>
          <w:rFonts w:ascii="Californian FB" w:hAnsi="Californian FB"/>
          <w:sz w:val="24"/>
          <w:szCs w:val="24"/>
        </w:rPr>
        <w:t xml:space="preserve"> </w:t>
      </w:r>
      <w:proofErr w:type="spellStart"/>
      <w:r>
        <w:rPr>
          <w:rFonts w:ascii="Californian FB" w:hAnsi="Californian FB"/>
          <w:sz w:val="24"/>
          <w:szCs w:val="24"/>
        </w:rPr>
        <w:t>Buíochas</w:t>
      </w:r>
      <w:proofErr w:type="spellEnd"/>
      <w:r>
        <w:rPr>
          <w:rFonts w:ascii="Californian FB" w:hAnsi="Californian FB"/>
          <w:sz w:val="24"/>
          <w:szCs w:val="24"/>
        </w:rPr>
        <w:t>!</w:t>
      </w:r>
    </w:p>
    <w:p w14:paraId="4FACC874" w14:textId="77777777" w:rsidR="006E7958" w:rsidRPr="002828A0" w:rsidRDefault="006E7958" w:rsidP="006E7958">
      <w:pPr>
        <w:spacing w:after="0"/>
        <w:jc w:val="both"/>
        <w:rPr>
          <w:rFonts w:ascii="Californian FB" w:hAnsi="Californian FB"/>
          <w:sz w:val="24"/>
          <w:szCs w:val="24"/>
        </w:rPr>
      </w:pPr>
    </w:p>
    <w:p w14:paraId="3292D9F1" w14:textId="77777777" w:rsidR="001126FD" w:rsidRPr="00C02D03" w:rsidRDefault="001126FD" w:rsidP="00C02D03">
      <w:pPr>
        <w:spacing w:after="0"/>
        <w:jc w:val="both"/>
        <w:rPr>
          <w:rFonts w:ascii="Monotype Corsiva" w:hAnsi="Monotype Corsiva"/>
          <w:sz w:val="27"/>
          <w:szCs w:val="27"/>
        </w:rPr>
      </w:pPr>
      <w:r w:rsidRPr="0041561A">
        <w:rPr>
          <w:rFonts w:ascii="Monotype Corsiva" w:hAnsi="Monotype Corsiva"/>
          <w:sz w:val="30"/>
          <w:szCs w:val="30"/>
        </w:rPr>
        <w:t>Aladdin Connect</w:t>
      </w:r>
      <w:r w:rsidR="0041561A">
        <w:rPr>
          <w:rFonts w:ascii="Monotype Corsiva" w:hAnsi="Monotype Corsiva"/>
          <w:sz w:val="27"/>
          <w:szCs w:val="27"/>
        </w:rPr>
        <w:t xml:space="preserve">      </w:t>
      </w:r>
      <w:r w:rsidR="0041561A">
        <w:t xml:space="preserve">           </w:t>
      </w:r>
      <w:r w:rsidR="006E7958">
        <w:t xml:space="preserve">                             </w:t>
      </w:r>
      <w:r w:rsidR="00764936">
        <w:t xml:space="preserve">   </w:t>
      </w:r>
      <w:r w:rsidR="006E7958">
        <w:t xml:space="preserve">      </w:t>
      </w:r>
      <w:r w:rsidR="0041561A">
        <w:t xml:space="preserve">   </w:t>
      </w:r>
      <w:r w:rsidR="006E7958" w:rsidRPr="00B72BF0">
        <w:rPr>
          <w:rFonts w:ascii="Californian FB" w:hAnsi="Californian FB"/>
          <w:noProof/>
          <w:sz w:val="24"/>
          <w:szCs w:val="24"/>
          <w:lang w:val="en-IE" w:eastAsia="en-IE"/>
        </w:rPr>
        <w:drawing>
          <wp:inline distT="0" distB="0" distL="0" distR="0" wp14:anchorId="37DD090E" wp14:editId="35B12FD5">
            <wp:extent cx="1266825" cy="473461"/>
            <wp:effectExtent l="19050" t="0" r="9525" b="0"/>
            <wp:docPr id="2" name="Picture 12" descr="Roll Out of Aladdin Connect | Dalkey School Project National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oll Out of Aladdin Connect | Dalkey School Project National School"/>
                    <pic:cNvPicPr>
                      <a:picLocks noChangeAspect="1" noChangeArrowheads="1"/>
                    </pic:cNvPicPr>
                  </pic:nvPicPr>
                  <pic:blipFill>
                    <a:blip r:embed="rId8" cstate="print"/>
                    <a:srcRect/>
                    <a:stretch>
                      <a:fillRect/>
                    </a:stretch>
                  </pic:blipFill>
                  <pic:spPr bwMode="auto">
                    <a:xfrm>
                      <a:off x="0" y="0"/>
                      <a:ext cx="1266885" cy="473483"/>
                    </a:xfrm>
                    <a:prstGeom prst="rect">
                      <a:avLst/>
                    </a:prstGeom>
                    <a:noFill/>
                    <a:ln w="9525">
                      <a:noFill/>
                      <a:miter lim="800000"/>
                      <a:headEnd/>
                      <a:tailEnd/>
                    </a:ln>
                  </pic:spPr>
                </pic:pic>
              </a:graphicData>
            </a:graphic>
          </wp:inline>
        </w:drawing>
      </w:r>
      <w:r w:rsidR="0012085B">
        <w:rPr>
          <w:noProof/>
          <w:lang w:val="en-IE" w:eastAsia="en-IE"/>
        </w:rPr>
        <mc:AlternateContent>
          <mc:Choice Requires="wps">
            <w:drawing>
              <wp:inline distT="0" distB="0" distL="0" distR="0" wp14:anchorId="6984DEBC" wp14:editId="2961C2C4">
                <wp:extent cx="304800" cy="304800"/>
                <wp:effectExtent l="0" t="0" r="0" b="0"/>
                <wp:docPr id="3" name="AutoShape 2" descr="Screenshot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5480F0" id="AutoShape 2" o:spid="_x0000_s1026" alt="Screenshot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EDL&#10;MjrDAgAA0AUAAA4AAAAAAAAAAAAAAAAALgIAAGRycy9lMm9Eb2MueG1sUEsBAi0AFAAGAAgAAAAh&#10;AEyg6SzYAAAAAwEAAA8AAAAAAAAAAAAAAAAAHQUAAGRycy9kb3ducmV2LnhtbFBLBQYAAAAABAAE&#10;APMAAAAiBgAAAAA=&#10;" filled="f" stroked="f">
                <o:lock v:ext="edit" aspectratio="t"/>
                <w10:anchorlock/>
              </v:rect>
            </w:pict>
          </mc:Fallback>
        </mc:AlternateContent>
      </w:r>
    </w:p>
    <w:p w14:paraId="46BFB72F" w14:textId="77777777" w:rsidR="001126FD" w:rsidRPr="00B72BF0" w:rsidRDefault="00C02D03" w:rsidP="00C02D03">
      <w:pPr>
        <w:spacing w:after="0"/>
        <w:jc w:val="both"/>
        <w:rPr>
          <w:rFonts w:ascii="Californian FB" w:hAnsi="Californian FB"/>
          <w:sz w:val="24"/>
          <w:szCs w:val="24"/>
        </w:rPr>
      </w:pPr>
      <w:r w:rsidRPr="007A7E23">
        <w:rPr>
          <w:rFonts w:ascii="Californian FB" w:hAnsi="Californian FB"/>
          <w:sz w:val="24"/>
          <w:szCs w:val="24"/>
        </w:rPr>
        <w:t xml:space="preserve">This week you will have received communication regarding the introduction of </w:t>
      </w:r>
      <w:proofErr w:type="spellStart"/>
      <w:r w:rsidRPr="007A7E23">
        <w:rPr>
          <w:rFonts w:ascii="Californian FB" w:hAnsi="Californian FB"/>
          <w:sz w:val="24"/>
          <w:szCs w:val="24"/>
        </w:rPr>
        <w:t>AladdinConnect</w:t>
      </w:r>
      <w:proofErr w:type="spellEnd"/>
      <w:r w:rsidRPr="007A7E23">
        <w:rPr>
          <w:rFonts w:ascii="Californian FB" w:hAnsi="Californian FB"/>
          <w:sz w:val="24"/>
          <w:szCs w:val="24"/>
        </w:rPr>
        <w:t>. Many families will be already familiar with this app from the Junior School. Aladdin Connect is a very efficient communication system and we invite all parents to download the app as all future correspondence will be communicated via this app.</w:t>
      </w:r>
      <w:r w:rsidR="00B72BF0">
        <w:rPr>
          <w:rFonts w:ascii="Californian FB" w:hAnsi="Californian FB"/>
          <w:sz w:val="24"/>
          <w:szCs w:val="24"/>
        </w:rPr>
        <w:t xml:space="preserve">                                                                                                      </w:t>
      </w:r>
    </w:p>
    <w:p w14:paraId="43E36E99" w14:textId="77777777" w:rsidR="00C02D03" w:rsidRPr="0041561A" w:rsidRDefault="00C02D03" w:rsidP="001126FD">
      <w:pPr>
        <w:spacing w:after="120"/>
        <w:jc w:val="both"/>
        <w:rPr>
          <w:rFonts w:ascii="Monotype Corsiva" w:hAnsi="Monotype Corsiva"/>
          <w:sz w:val="30"/>
          <w:szCs w:val="30"/>
        </w:rPr>
      </w:pPr>
      <w:r w:rsidRPr="0041561A">
        <w:rPr>
          <w:rFonts w:ascii="Monotype Corsiva" w:hAnsi="Monotype Corsiva"/>
          <w:sz w:val="30"/>
          <w:szCs w:val="30"/>
        </w:rPr>
        <w:t>Safety Reminder</w:t>
      </w:r>
      <w:r w:rsidR="00B72BF0">
        <w:rPr>
          <w:rFonts w:ascii="Monotype Corsiva" w:hAnsi="Monotype Corsiva"/>
          <w:sz w:val="30"/>
          <w:szCs w:val="30"/>
        </w:rPr>
        <w:t xml:space="preserve">          </w:t>
      </w:r>
      <w:r w:rsidR="002828A0">
        <w:rPr>
          <w:rFonts w:ascii="Monotype Corsiva" w:hAnsi="Monotype Corsiva"/>
          <w:sz w:val="30"/>
          <w:szCs w:val="30"/>
        </w:rPr>
        <w:t xml:space="preserve">   </w:t>
      </w:r>
      <w:r w:rsidR="00764936">
        <w:rPr>
          <w:rFonts w:ascii="Monotype Corsiva" w:hAnsi="Monotype Corsiva"/>
          <w:sz w:val="30"/>
          <w:szCs w:val="30"/>
        </w:rPr>
        <w:t xml:space="preserve"> </w:t>
      </w:r>
      <w:r w:rsidR="006E7958">
        <w:rPr>
          <w:rFonts w:ascii="Monotype Corsiva" w:hAnsi="Monotype Corsiva"/>
          <w:sz w:val="30"/>
          <w:szCs w:val="30"/>
        </w:rPr>
        <w:t xml:space="preserve">    </w:t>
      </w:r>
      <w:r w:rsidR="00B72BF0">
        <w:rPr>
          <w:rFonts w:ascii="Monotype Corsiva" w:hAnsi="Monotype Corsiva"/>
          <w:sz w:val="30"/>
          <w:szCs w:val="30"/>
        </w:rPr>
        <w:t xml:space="preserve"> </w:t>
      </w:r>
      <w:r w:rsidR="00B72BF0">
        <w:rPr>
          <w:noProof/>
          <w:lang w:val="en-IE" w:eastAsia="en-IE"/>
        </w:rPr>
        <w:drawing>
          <wp:inline distT="0" distB="0" distL="0" distR="0" wp14:anchorId="2679A555" wp14:editId="23C87656">
            <wp:extent cx="800100" cy="851170"/>
            <wp:effectExtent l="19050" t="0" r="0" b="0"/>
            <wp:docPr id="16" name="Picture 16" descr="Lollipop Lady Stock Illustrations – 201 Lollipop Lady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llipop Lady Stock Illustrations – 201 Lollipop Lady Stock Illustrations,  Vectors &amp; Clipart - Dreamstime"/>
                    <pic:cNvPicPr>
                      <a:picLocks noChangeAspect="1" noChangeArrowheads="1"/>
                    </pic:cNvPicPr>
                  </pic:nvPicPr>
                  <pic:blipFill>
                    <a:blip r:embed="rId9" cstate="print"/>
                    <a:srcRect/>
                    <a:stretch>
                      <a:fillRect/>
                    </a:stretch>
                  </pic:blipFill>
                  <pic:spPr bwMode="auto">
                    <a:xfrm>
                      <a:off x="0" y="0"/>
                      <a:ext cx="799911" cy="850968"/>
                    </a:xfrm>
                    <a:prstGeom prst="rect">
                      <a:avLst/>
                    </a:prstGeom>
                    <a:noFill/>
                    <a:ln w="9525">
                      <a:noFill/>
                      <a:miter lim="800000"/>
                      <a:headEnd/>
                      <a:tailEnd/>
                    </a:ln>
                  </pic:spPr>
                </pic:pic>
              </a:graphicData>
            </a:graphic>
          </wp:inline>
        </w:drawing>
      </w:r>
      <w:r w:rsidR="002828A0">
        <w:rPr>
          <w:rFonts w:ascii="Monotype Corsiva" w:hAnsi="Monotype Corsiva"/>
          <w:sz w:val="30"/>
          <w:szCs w:val="30"/>
        </w:rPr>
        <w:t xml:space="preserve"> </w:t>
      </w:r>
    </w:p>
    <w:p w14:paraId="0716CC56" w14:textId="77777777" w:rsidR="00EC2C76" w:rsidRPr="007A7E23" w:rsidRDefault="001126FD" w:rsidP="001126FD">
      <w:pPr>
        <w:spacing w:after="120"/>
        <w:jc w:val="both"/>
        <w:rPr>
          <w:rFonts w:ascii="Californian FB" w:hAnsi="Californian FB"/>
          <w:sz w:val="24"/>
          <w:szCs w:val="24"/>
        </w:rPr>
      </w:pPr>
      <w:r w:rsidRPr="007A7E23">
        <w:rPr>
          <w:rFonts w:ascii="Californian FB" w:hAnsi="Californian FB"/>
          <w:sz w:val="24"/>
          <w:szCs w:val="24"/>
        </w:rPr>
        <w:t xml:space="preserve">- </w:t>
      </w:r>
      <w:r w:rsidR="00C02D03" w:rsidRPr="007A7E23">
        <w:rPr>
          <w:rFonts w:ascii="Californian FB" w:hAnsi="Californian FB"/>
          <w:sz w:val="24"/>
          <w:szCs w:val="24"/>
        </w:rPr>
        <w:t>Please adhere to safe p</w:t>
      </w:r>
      <w:r w:rsidRPr="007A7E23">
        <w:rPr>
          <w:rFonts w:ascii="Californian FB" w:hAnsi="Californian FB"/>
          <w:sz w:val="24"/>
          <w:szCs w:val="24"/>
        </w:rPr>
        <w:t>arking</w:t>
      </w:r>
      <w:r w:rsidR="00C02D03" w:rsidRPr="007A7E23">
        <w:rPr>
          <w:rFonts w:ascii="Californian FB" w:hAnsi="Californian FB"/>
          <w:sz w:val="24"/>
          <w:szCs w:val="24"/>
        </w:rPr>
        <w:t xml:space="preserve"> when arriving at our school. It is most important that our Lollipop Ladies’ view is not blocked, so that our pupils can safely cross the road.    </w:t>
      </w:r>
    </w:p>
    <w:p w14:paraId="10A9B02C" w14:textId="77777777" w:rsidR="001126FD" w:rsidRPr="007A7E23" w:rsidRDefault="00C02D03" w:rsidP="001126FD">
      <w:pPr>
        <w:spacing w:after="120"/>
        <w:jc w:val="both"/>
        <w:rPr>
          <w:rFonts w:ascii="Californian FB" w:hAnsi="Californian FB"/>
          <w:sz w:val="24"/>
          <w:szCs w:val="24"/>
        </w:rPr>
      </w:pPr>
      <w:r w:rsidRPr="007A7E23">
        <w:rPr>
          <w:rFonts w:ascii="Californian FB" w:hAnsi="Californian FB"/>
          <w:sz w:val="24"/>
          <w:szCs w:val="24"/>
        </w:rPr>
        <w:t xml:space="preserve">- All cyclists </w:t>
      </w:r>
      <w:r w:rsidRPr="002828A0">
        <w:rPr>
          <w:rFonts w:ascii="Californian FB" w:hAnsi="Californian FB"/>
          <w:sz w:val="24"/>
          <w:szCs w:val="24"/>
          <w:u w:val="single"/>
        </w:rPr>
        <w:t>must dismount</w:t>
      </w:r>
      <w:r w:rsidRPr="007A7E23">
        <w:rPr>
          <w:rFonts w:ascii="Californian FB" w:hAnsi="Californian FB"/>
          <w:sz w:val="24"/>
          <w:szCs w:val="24"/>
        </w:rPr>
        <w:t xml:space="preserve"> on arrival onto the school grounds. Pupils are asked to wear helmets when cycling.</w:t>
      </w:r>
    </w:p>
    <w:p w14:paraId="58D852E9" w14:textId="77777777" w:rsidR="00EC2C76" w:rsidRPr="007A7E23" w:rsidRDefault="00EC2C76" w:rsidP="001126FD">
      <w:pPr>
        <w:spacing w:after="120"/>
        <w:jc w:val="both"/>
        <w:rPr>
          <w:rFonts w:ascii="Californian FB" w:hAnsi="Californian FB"/>
          <w:sz w:val="24"/>
          <w:szCs w:val="24"/>
        </w:rPr>
      </w:pPr>
      <w:r w:rsidRPr="007A7E23">
        <w:rPr>
          <w:rFonts w:ascii="Californian FB" w:hAnsi="Californian FB"/>
          <w:sz w:val="24"/>
          <w:szCs w:val="24"/>
        </w:rPr>
        <w:t xml:space="preserve">-Parking on the school grounds is reserved for staff only. We ask that this </w:t>
      </w:r>
      <w:proofErr w:type="gramStart"/>
      <w:r w:rsidRPr="007A7E23">
        <w:rPr>
          <w:rFonts w:ascii="Californian FB" w:hAnsi="Californian FB"/>
          <w:sz w:val="24"/>
          <w:szCs w:val="24"/>
        </w:rPr>
        <w:t>is respected at all times</w:t>
      </w:r>
      <w:proofErr w:type="gramEnd"/>
      <w:r w:rsidRPr="007A7E23">
        <w:rPr>
          <w:rFonts w:ascii="Californian FB" w:hAnsi="Californian FB"/>
          <w:sz w:val="24"/>
          <w:szCs w:val="24"/>
        </w:rPr>
        <w:t>.</w:t>
      </w:r>
    </w:p>
    <w:p w14:paraId="7DF1A70E" w14:textId="77777777" w:rsidR="001126FD" w:rsidRDefault="001126FD" w:rsidP="001126FD">
      <w:pPr>
        <w:spacing w:after="120"/>
        <w:jc w:val="both"/>
        <w:rPr>
          <w:rFonts w:ascii="Californian FB" w:hAnsi="Californian FB"/>
          <w:sz w:val="23"/>
          <w:szCs w:val="23"/>
        </w:rPr>
      </w:pPr>
    </w:p>
    <w:p w14:paraId="3AA2D24D" w14:textId="77777777" w:rsidR="001126FD" w:rsidRPr="004F5E0F" w:rsidRDefault="004F5E0F" w:rsidP="004F5E0F">
      <w:pPr>
        <w:spacing w:after="80"/>
        <w:jc w:val="both"/>
        <w:rPr>
          <w:rFonts w:ascii="Monotype Corsiva" w:hAnsi="Monotype Corsiva"/>
          <w:sz w:val="32"/>
          <w:szCs w:val="32"/>
        </w:rPr>
      </w:pPr>
      <w:r>
        <w:rPr>
          <w:rFonts w:ascii="Monotype Corsiva" w:hAnsi="Monotype Corsiva"/>
          <w:sz w:val="32"/>
          <w:szCs w:val="32"/>
        </w:rPr>
        <w:t>Farewel</w:t>
      </w:r>
      <w:r w:rsidR="00C02D03" w:rsidRPr="004F5E0F">
        <w:rPr>
          <w:rFonts w:ascii="Monotype Corsiva" w:hAnsi="Monotype Corsiva"/>
          <w:sz w:val="32"/>
          <w:szCs w:val="32"/>
        </w:rPr>
        <w:t>l to Colleagues</w:t>
      </w:r>
      <w:r w:rsidR="002828A0" w:rsidRPr="004F5E0F">
        <w:rPr>
          <w:rFonts w:ascii="Monotype Corsiva" w:hAnsi="Monotype Corsiva"/>
          <w:sz w:val="32"/>
          <w:szCs w:val="32"/>
        </w:rPr>
        <w:tab/>
      </w:r>
      <w:r w:rsidR="002828A0" w:rsidRPr="004F5E0F">
        <w:rPr>
          <w:rFonts w:ascii="Monotype Corsiva" w:hAnsi="Monotype Corsiva"/>
          <w:sz w:val="32"/>
          <w:szCs w:val="32"/>
        </w:rPr>
        <w:tab/>
      </w:r>
      <w:r w:rsidR="002828A0" w:rsidRPr="004F5E0F">
        <w:rPr>
          <w:rFonts w:ascii="Monotype Corsiva" w:hAnsi="Monotype Corsiva"/>
          <w:sz w:val="32"/>
          <w:szCs w:val="32"/>
        </w:rPr>
        <w:tab/>
      </w:r>
      <w:r w:rsidR="002828A0" w:rsidRPr="004F5E0F">
        <w:rPr>
          <w:rFonts w:ascii="Monotype Corsiva" w:hAnsi="Monotype Corsiva"/>
          <w:sz w:val="32"/>
          <w:szCs w:val="32"/>
        </w:rPr>
        <w:tab/>
      </w:r>
      <w:r w:rsidR="002828A0" w:rsidRPr="004F5E0F">
        <w:rPr>
          <w:rFonts w:ascii="Monotype Corsiva" w:hAnsi="Monotype Corsiva"/>
          <w:sz w:val="32"/>
          <w:szCs w:val="32"/>
        </w:rPr>
        <w:tab/>
      </w:r>
    </w:p>
    <w:p w14:paraId="136AA486" w14:textId="77777777" w:rsidR="001126FD" w:rsidRDefault="00EC2C76" w:rsidP="001126FD">
      <w:pPr>
        <w:spacing w:after="120"/>
        <w:jc w:val="both"/>
        <w:rPr>
          <w:rFonts w:ascii="Californian FB" w:hAnsi="Californian FB"/>
          <w:sz w:val="24"/>
          <w:szCs w:val="24"/>
        </w:rPr>
      </w:pPr>
      <w:r w:rsidRPr="007A7E23">
        <w:rPr>
          <w:rFonts w:ascii="Californian FB" w:hAnsi="Californian FB"/>
          <w:sz w:val="24"/>
          <w:szCs w:val="24"/>
        </w:rPr>
        <w:t xml:space="preserve">During the summer, our colleague Ms. Niamh Greene was appointed principal of Corpus Christi Girls’ National School.  </w:t>
      </w:r>
      <w:r w:rsidR="00752892" w:rsidRPr="007A7E23">
        <w:rPr>
          <w:rFonts w:ascii="Californian FB" w:hAnsi="Californian FB"/>
          <w:sz w:val="24"/>
          <w:szCs w:val="24"/>
        </w:rPr>
        <w:t>Ms. Greene spent 19 years in S</w:t>
      </w:r>
      <w:r w:rsidR="00EF2BAC">
        <w:rPr>
          <w:rFonts w:ascii="Californian FB" w:hAnsi="Californian FB"/>
          <w:sz w:val="24"/>
          <w:szCs w:val="24"/>
        </w:rPr>
        <w:t xml:space="preserve">t. </w:t>
      </w:r>
      <w:r w:rsidR="00752892" w:rsidRPr="007A7E23">
        <w:rPr>
          <w:rFonts w:ascii="Californian FB" w:hAnsi="Californian FB"/>
          <w:sz w:val="24"/>
          <w:szCs w:val="24"/>
        </w:rPr>
        <w:t>F</w:t>
      </w:r>
      <w:r w:rsidR="00EF2BAC">
        <w:rPr>
          <w:rFonts w:ascii="Californian FB" w:hAnsi="Californian FB"/>
          <w:sz w:val="24"/>
          <w:szCs w:val="24"/>
        </w:rPr>
        <w:t xml:space="preserve">rancis </w:t>
      </w:r>
      <w:r w:rsidR="00752892" w:rsidRPr="007A7E23">
        <w:rPr>
          <w:rFonts w:ascii="Californian FB" w:hAnsi="Californian FB"/>
          <w:sz w:val="24"/>
          <w:szCs w:val="24"/>
        </w:rPr>
        <w:t>X</w:t>
      </w:r>
      <w:r w:rsidR="00EF2BAC">
        <w:rPr>
          <w:rFonts w:ascii="Californian FB" w:hAnsi="Californian FB"/>
          <w:sz w:val="24"/>
          <w:szCs w:val="24"/>
        </w:rPr>
        <w:t>avier</w:t>
      </w:r>
      <w:r w:rsidR="00752892" w:rsidRPr="007A7E23">
        <w:rPr>
          <w:rFonts w:ascii="Californian FB" w:hAnsi="Californian FB"/>
          <w:sz w:val="24"/>
          <w:szCs w:val="24"/>
        </w:rPr>
        <w:t xml:space="preserve"> Senior School teaching all senior class groups and most recently working with the Learning Support Team.  Over the past two decades, Ms. Greene made wonderful contributions to our school including heading up the Code of Behaviour Committee, acting as Health &amp; Safety Co-ord</w:t>
      </w:r>
      <w:r w:rsidR="00EF2BAC">
        <w:rPr>
          <w:rFonts w:ascii="Californian FB" w:hAnsi="Californian FB"/>
          <w:sz w:val="24"/>
          <w:szCs w:val="24"/>
        </w:rPr>
        <w:t xml:space="preserve">inator, conducting research on Cyber Safety, </w:t>
      </w:r>
      <w:r w:rsidR="00752892" w:rsidRPr="007A7E23">
        <w:rPr>
          <w:rFonts w:ascii="Californian FB" w:hAnsi="Californian FB"/>
          <w:sz w:val="24"/>
          <w:szCs w:val="24"/>
        </w:rPr>
        <w:t>designing our current Internet Safety Policy and spearheading the promotion of Oral Irish throughout the school, including the very successful ‘</w:t>
      </w:r>
      <w:proofErr w:type="spellStart"/>
      <w:r w:rsidR="00752892" w:rsidRPr="007A7E23">
        <w:rPr>
          <w:rFonts w:ascii="Californian FB" w:hAnsi="Californian FB"/>
          <w:sz w:val="24"/>
          <w:szCs w:val="24"/>
        </w:rPr>
        <w:t>Caife</w:t>
      </w:r>
      <w:proofErr w:type="spellEnd"/>
      <w:r w:rsidR="00752892" w:rsidRPr="007A7E23">
        <w:rPr>
          <w:rFonts w:ascii="Californian FB" w:hAnsi="Californian FB"/>
          <w:sz w:val="24"/>
          <w:szCs w:val="24"/>
        </w:rPr>
        <w:t xml:space="preserve"> </w:t>
      </w:r>
      <w:proofErr w:type="spellStart"/>
      <w:r w:rsidR="00752892" w:rsidRPr="007A7E23">
        <w:rPr>
          <w:rFonts w:ascii="Californian FB" w:hAnsi="Californian FB"/>
          <w:sz w:val="24"/>
          <w:szCs w:val="24"/>
        </w:rPr>
        <w:t>Gaeilge</w:t>
      </w:r>
      <w:proofErr w:type="spellEnd"/>
      <w:r w:rsidR="00752892" w:rsidRPr="007A7E23">
        <w:rPr>
          <w:rFonts w:ascii="Californian FB" w:hAnsi="Californian FB"/>
          <w:sz w:val="24"/>
          <w:szCs w:val="24"/>
        </w:rPr>
        <w:t xml:space="preserve">’ initiative. </w:t>
      </w:r>
      <w:r w:rsidR="007A7E23">
        <w:rPr>
          <w:rFonts w:ascii="Californian FB" w:hAnsi="Californian FB"/>
          <w:sz w:val="24"/>
          <w:szCs w:val="24"/>
        </w:rPr>
        <w:t xml:space="preserve">Ms. Greene was also a </w:t>
      </w:r>
      <w:r w:rsidR="00EF2BAC">
        <w:rPr>
          <w:rFonts w:ascii="Californian FB" w:hAnsi="Californian FB"/>
          <w:sz w:val="24"/>
          <w:szCs w:val="24"/>
        </w:rPr>
        <w:t xml:space="preserve">very valued </w:t>
      </w:r>
      <w:r w:rsidR="007A7E23">
        <w:rPr>
          <w:rFonts w:ascii="Californian FB" w:hAnsi="Californian FB"/>
          <w:sz w:val="24"/>
          <w:szCs w:val="24"/>
        </w:rPr>
        <w:t xml:space="preserve">member of </w:t>
      </w:r>
      <w:r w:rsidR="00764936">
        <w:rPr>
          <w:rFonts w:ascii="Californian FB" w:hAnsi="Californian FB"/>
          <w:sz w:val="24"/>
          <w:szCs w:val="24"/>
        </w:rPr>
        <w:t>our In-School Management Team</w:t>
      </w:r>
      <w:r w:rsidR="007A7E23">
        <w:rPr>
          <w:rFonts w:ascii="Californian FB" w:hAnsi="Californian FB"/>
          <w:sz w:val="24"/>
          <w:szCs w:val="24"/>
        </w:rPr>
        <w:t>.</w:t>
      </w:r>
      <w:r w:rsidR="00EF2BAC">
        <w:rPr>
          <w:rFonts w:ascii="Californian FB" w:hAnsi="Californian FB"/>
          <w:sz w:val="24"/>
          <w:szCs w:val="24"/>
        </w:rPr>
        <w:t xml:space="preserve">  </w:t>
      </w:r>
      <w:r w:rsidRPr="007A7E23">
        <w:rPr>
          <w:rFonts w:ascii="Californian FB" w:hAnsi="Californian FB"/>
          <w:sz w:val="24"/>
          <w:szCs w:val="24"/>
        </w:rPr>
        <w:t>While Ms. Greene is a great loss to our sch</w:t>
      </w:r>
      <w:r w:rsidR="00752892" w:rsidRPr="007A7E23">
        <w:rPr>
          <w:rFonts w:ascii="Californian FB" w:hAnsi="Californian FB"/>
          <w:sz w:val="24"/>
          <w:szCs w:val="24"/>
        </w:rPr>
        <w:t>ool, we ar</w:t>
      </w:r>
      <w:r w:rsidR="007A7E23">
        <w:rPr>
          <w:rFonts w:ascii="Californian FB" w:hAnsi="Californian FB"/>
          <w:sz w:val="24"/>
          <w:szCs w:val="24"/>
        </w:rPr>
        <w:t>e delighted for her</w:t>
      </w:r>
      <w:r w:rsidRPr="007A7E23">
        <w:rPr>
          <w:rFonts w:ascii="Californian FB" w:hAnsi="Californian FB"/>
          <w:sz w:val="24"/>
          <w:szCs w:val="24"/>
        </w:rPr>
        <w:t xml:space="preserve"> and wish her every success in her new school.</w:t>
      </w:r>
    </w:p>
    <w:p w14:paraId="7D366644" w14:textId="77777777" w:rsidR="006E7958" w:rsidRDefault="006E7958" w:rsidP="004F5E0F">
      <w:pPr>
        <w:spacing w:after="0"/>
        <w:jc w:val="both"/>
        <w:rPr>
          <w:rFonts w:ascii="Californian FB" w:hAnsi="Californian FB"/>
          <w:i/>
          <w:sz w:val="25"/>
          <w:szCs w:val="25"/>
        </w:rPr>
      </w:pPr>
      <w:r>
        <w:rPr>
          <w:rFonts w:ascii="Californian FB" w:hAnsi="Californian FB"/>
          <w:sz w:val="24"/>
          <w:szCs w:val="24"/>
        </w:rPr>
        <w:t xml:space="preserve">       </w:t>
      </w:r>
      <w:r w:rsidR="004F5E0F">
        <w:rPr>
          <w:rFonts w:ascii="Californian FB" w:hAnsi="Californian FB"/>
          <w:sz w:val="24"/>
          <w:szCs w:val="24"/>
        </w:rPr>
        <w:t xml:space="preserve"> </w:t>
      </w:r>
      <w:r w:rsidRPr="006E7958">
        <w:rPr>
          <w:rFonts w:ascii="Californian FB" w:hAnsi="Californian FB"/>
          <w:i/>
          <w:sz w:val="25"/>
          <w:szCs w:val="25"/>
        </w:rPr>
        <w:t xml:space="preserve">“I wish to </w:t>
      </w:r>
      <w:r w:rsidR="00764936">
        <w:rPr>
          <w:rFonts w:ascii="Californian FB" w:hAnsi="Californian FB"/>
          <w:i/>
          <w:sz w:val="25"/>
          <w:szCs w:val="25"/>
        </w:rPr>
        <w:t>sincerely thank the pupils of St</w:t>
      </w:r>
      <w:r w:rsidRPr="006E7958">
        <w:rPr>
          <w:rFonts w:ascii="Californian FB" w:hAnsi="Californian FB"/>
          <w:i/>
          <w:sz w:val="25"/>
          <w:szCs w:val="25"/>
        </w:rPr>
        <w:t>. Francis Xavier Senior School for the k</w:t>
      </w:r>
      <w:r>
        <w:rPr>
          <w:rFonts w:ascii="Californian FB" w:hAnsi="Californian FB"/>
          <w:i/>
          <w:sz w:val="25"/>
          <w:szCs w:val="25"/>
        </w:rPr>
        <w:t>in</w:t>
      </w:r>
      <w:r w:rsidRPr="006E7958">
        <w:rPr>
          <w:rFonts w:ascii="Californian FB" w:hAnsi="Californian FB"/>
          <w:i/>
          <w:sz w:val="25"/>
          <w:szCs w:val="25"/>
        </w:rPr>
        <w:t xml:space="preserve">dness, respect and courtesy </w:t>
      </w:r>
      <w:r>
        <w:rPr>
          <w:rFonts w:ascii="Californian FB" w:hAnsi="Californian FB"/>
          <w:i/>
          <w:sz w:val="25"/>
          <w:szCs w:val="25"/>
        </w:rPr>
        <w:t xml:space="preserve">        </w:t>
      </w:r>
    </w:p>
    <w:p w14:paraId="2AFE4ABF" w14:textId="77777777" w:rsidR="004F5E0F" w:rsidRDefault="006E7958" w:rsidP="004F5E0F">
      <w:pPr>
        <w:spacing w:after="0"/>
        <w:jc w:val="both"/>
        <w:rPr>
          <w:rFonts w:ascii="Californian FB" w:hAnsi="Californian FB"/>
          <w:i/>
          <w:sz w:val="25"/>
          <w:szCs w:val="25"/>
        </w:rPr>
      </w:pPr>
      <w:r>
        <w:rPr>
          <w:rFonts w:ascii="Californian FB" w:hAnsi="Californian FB"/>
          <w:i/>
          <w:sz w:val="25"/>
          <w:szCs w:val="25"/>
        </w:rPr>
        <w:t xml:space="preserve">           </w:t>
      </w:r>
      <w:r w:rsidRPr="006E7958">
        <w:rPr>
          <w:rFonts w:ascii="Californian FB" w:hAnsi="Californian FB"/>
          <w:i/>
          <w:sz w:val="25"/>
          <w:szCs w:val="25"/>
        </w:rPr>
        <w:t>they h</w:t>
      </w:r>
      <w:r>
        <w:rPr>
          <w:rFonts w:ascii="Californian FB" w:hAnsi="Californian FB"/>
          <w:i/>
          <w:sz w:val="25"/>
          <w:szCs w:val="25"/>
        </w:rPr>
        <w:t>ave shown</w:t>
      </w:r>
      <w:r w:rsidR="004F5E0F">
        <w:rPr>
          <w:rFonts w:ascii="Californian FB" w:hAnsi="Californian FB"/>
          <w:i/>
          <w:sz w:val="25"/>
          <w:szCs w:val="25"/>
        </w:rPr>
        <w:t xml:space="preserve"> to</w:t>
      </w:r>
      <w:r>
        <w:rPr>
          <w:rFonts w:ascii="Californian FB" w:hAnsi="Californian FB"/>
          <w:i/>
          <w:sz w:val="25"/>
          <w:szCs w:val="25"/>
        </w:rPr>
        <w:t xml:space="preserve"> me in my years at SFX.</w:t>
      </w:r>
      <w:r w:rsidRPr="006E7958">
        <w:rPr>
          <w:rFonts w:ascii="Californian FB" w:hAnsi="Californian FB"/>
          <w:i/>
          <w:sz w:val="25"/>
          <w:szCs w:val="25"/>
        </w:rPr>
        <w:t xml:space="preserve"> I will always</w:t>
      </w:r>
      <w:r>
        <w:rPr>
          <w:rFonts w:ascii="Californian FB" w:hAnsi="Californian FB"/>
          <w:i/>
          <w:sz w:val="25"/>
          <w:szCs w:val="25"/>
        </w:rPr>
        <w:t xml:space="preserve"> treasure their enthusiasm for I</w:t>
      </w:r>
      <w:r w:rsidRPr="006E7958">
        <w:rPr>
          <w:rFonts w:ascii="Californian FB" w:hAnsi="Californian FB"/>
          <w:i/>
          <w:sz w:val="25"/>
          <w:szCs w:val="25"/>
        </w:rPr>
        <w:t>rish and their shared</w:t>
      </w:r>
      <w:r>
        <w:rPr>
          <w:rFonts w:ascii="Californian FB" w:hAnsi="Californian FB"/>
          <w:i/>
          <w:sz w:val="25"/>
          <w:szCs w:val="25"/>
        </w:rPr>
        <w:t xml:space="preserve"> </w:t>
      </w:r>
      <w:r w:rsidR="004F5E0F">
        <w:rPr>
          <w:rFonts w:ascii="Californian FB" w:hAnsi="Californian FB"/>
          <w:i/>
          <w:sz w:val="25"/>
          <w:szCs w:val="25"/>
        </w:rPr>
        <w:t xml:space="preserve">  </w:t>
      </w:r>
    </w:p>
    <w:p w14:paraId="78864797" w14:textId="77777777" w:rsidR="004F5E0F" w:rsidRDefault="004F5E0F" w:rsidP="004F5E0F">
      <w:pPr>
        <w:spacing w:after="0"/>
        <w:jc w:val="both"/>
        <w:rPr>
          <w:rFonts w:ascii="Californian FB" w:hAnsi="Californian FB"/>
          <w:i/>
          <w:sz w:val="25"/>
          <w:szCs w:val="25"/>
        </w:rPr>
      </w:pPr>
      <w:r>
        <w:rPr>
          <w:rFonts w:ascii="Californian FB" w:hAnsi="Californian FB"/>
          <w:i/>
          <w:sz w:val="25"/>
          <w:szCs w:val="25"/>
        </w:rPr>
        <w:t xml:space="preserve">          </w:t>
      </w:r>
      <w:r w:rsidR="006E7958">
        <w:rPr>
          <w:rFonts w:ascii="Californian FB" w:hAnsi="Californian FB"/>
          <w:i/>
          <w:sz w:val="25"/>
          <w:szCs w:val="25"/>
        </w:rPr>
        <w:t>commitment</w:t>
      </w:r>
      <w:r w:rsidR="005D2BD8">
        <w:rPr>
          <w:rFonts w:ascii="Californian FB" w:hAnsi="Californian FB"/>
          <w:i/>
          <w:sz w:val="25"/>
          <w:szCs w:val="25"/>
        </w:rPr>
        <w:t xml:space="preserve"> to our enduring C</w:t>
      </w:r>
      <w:r>
        <w:rPr>
          <w:rFonts w:ascii="Californian FB" w:hAnsi="Californian FB"/>
          <w:i/>
          <w:sz w:val="25"/>
          <w:szCs w:val="25"/>
        </w:rPr>
        <w:t xml:space="preserve">ode of Behaviour. I would like to thank </w:t>
      </w:r>
      <w:r w:rsidR="005D2BD8">
        <w:rPr>
          <w:rFonts w:ascii="Californian FB" w:hAnsi="Californian FB"/>
          <w:i/>
          <w:sz w:val="25"/>
          <w:szCs w:val="25"/>
        </w:rPr>
        <w:t>t</w:t>
      </w:r>
      <w:r>
        <w:rPr>
          <w:rFonts w:ascii="Californian FB" w:hAnsi="Californian FB"/>
          <w:i/>
          <w:sz w:val="25"/>
          <w:szCs w:val="25"/>
        </w:rPr>
        <w:t xml:space="preserve">he parents and teachers for </w:t>
      </w:r>
      <w:proofErr w:type="gramStart"/>
      <w:r>
        <w:rPr>
          <w:rFonts w:ascii="Californian FB" w:hAnsi="Californian FB"/>
          <w:i/>
          <w:sz w:val="25"/>
          <w:szCs w:val="25"/>
        </w:rPr>
        <w:t>their</w:t>
      </w:r>
      <w:proofErr w:type="gramEnd"/>
      <w:r>
        <w:rPr>
          <w:rFonts w:ascii="Californian FB" w:hAnsi="Californian FB"/>
          <w:i/>
          <w:sz w:val="25"/>
          <w:szCs w:val="25"/>
        </w:rPr>
        <w:t xml:space="preserve"> </w:t>
      </w:r>
    </w:p>
    <w:p w14:paraId="527573A0" w14:textId="77777777" w:rsidR="005D2BD8" w:rsidRDefault="004F5E0F" w:rsidP="004F5E0F">
      <w:pPr>
        <w:spacing w:after="0"/>
        <w:jc w:val="both"/>
        <w:rPr>
          <w:rFonts w:ascii="Californian FB" w:hAnsi="Californian FB"/>
          <w:i/>
          <w:sz w:val="25"/>
          <w:szCs w:val="25"/>
        </w:rPr>
      </w:pPr>
      <w:r>
        <w:rPr>
          <w:rFonts w:ascii="Californian FB" w:hAnsi="Californian FB"/>
          <w:i/>
          <w:sz w:val="25"/>
          <w:szCs w:val="25"/>
        </w:rPr>
        <w:t xml:space="preserve">          unwavering support and assistance in making St. Francis Xavier Senior School a great place to learn, teach </w:t>
      </w:r>
    </w:p>
    <w:p w14:paraId="7EE1A00E" w14:textId="77777777" w:rsidR="006E7958" w:rsidRPr="006E7958" w:rsidRDefault="005D2BD8" w:rsidP="004F5E0F">
      <w:pPr>
        <w:spacing w:after="0"/>
        <w:jc w:val="both"/>
        <w:rPr>
          <w:rFonts w:ascii="Californian FB" w:hAnsi="Californian FB"/>
          <w:i/>
          <w:sz w:val="25"/>
          <w:szCs w:val="25"/>
        </w:rPr>
      </w:pPr>
      <w:r>
        <w:rPr>
          <w:rFonts w:ascii="Californian FB" w:hAnsi="Californian FB"/>
          <w:i/>
          <w:sz w:val="25"/>
          <w:szCs w:val="25"/>
        </w:rPr>
        <w:t xml:space="preserve">         </w:t>
      </w:r>
      <w:proofErr w:type="gramStart"/>
      <w:r w:rsidR="004F5E0F">
        <w:rPr>
          <w:rFonts w:ascii="Californian FB" w:hAnsi="Californian FB"/>
          <w:i/>
          <w:sz w:val="25"/>
          <w:szCs w:val="25"/>
        </w:rPr>
        <w:t>and  grow</w:t>
      </w:r>
      <w:proofErr w:type="gramEnd"/>
      <w:r w:rsidR="004F5E0F">
        <w:rPr>
          <w:rFonts w:ascii="Californian FB" w:hAnsi="Californian FB"/>
          <w:i/>
          <w:sz w:val="25"/>
          <w:szCs w:val="25"/>
        </w:rPr>
        <w:t>.”      - Ms. Niamh Greene</w:t>
      </w:r>
    </w:p>
    <w:p w14:paraId="30C63E9C" w14:textId="77777777" w:rsidR="00752892" w:rsidRPr="006E7958" w:rsidRDefault="00752892" w:rsidP="001126FD">
      <w:pPr>
        <w:spacing w:after="120"/>
        <w:jc w:val="both"/>
        <w:rPr>
          <w:rFonts w:ascii="Californian FB" w:hAnsi="Californian FB"/>
          <w:sz w:val="25"/>
          <w:szCs w:val="25"/>
        </w:rPr>
      </w:pPr>
    </w:p>
    <w:p w14:paraId="405CB486" w14:textId="77777777" w:rsidR="007A7E23" w:rsidRDefault="00A373C8" w:rsidP="00C979DA">
      <w:pPr>
        <w:spacing w:after="240"/>
        <w:jc w:val="both"/>
        <w:rPr>
          <w:rFonts w:ascii="Californian FB" w:hAnsi="Californian FB"/>
          <w:sz w:val="24"/>
          <w:szCs w:val="24"/>
        </w:rPr>
      </w:pPr>
      <w:r>
        <w:rPr>
          <w:rFonts w:ascii="Californian FB" w:hAnsi="Californian FB"/>
          <w:sz w:val="24"/>
          <w:szCs w:val="24"/>
        </w:rPr>
        <w:t>Today we say</w:t>
      </w:r>
      <w:r w:rsidR="00EC2C76" w:rsidRPr="007A7E23">
        <w:rPr>
          <w:rFonts w:ascii="Californian FB" w:hAnsi="Californian FB"/>
          <w:sz w:val="24"/>
          <w:szCs w:val="24"/>
        </w:rPr>
        <w:t xml:space="preserve"> farewell to another long serving staff member of St.</w:t>
      </w:r>
      <w:r w:rsidR="007A7E23" w:rsidRPr="007A7E23">
        <w:rPr>
          <w:rFonts w:ascii="Californian FB" w:hAnsi="Californian FB"/>
          <w:sz w:val="24"/>
          <w:szCs w:val="24"/>
        </w:rPr>
        <w:t xml:space="preserve"> Francis Xavier Senior School -</w:t>
      </w:r>
      <w:r w:rsidR="00EF2BAC">
        <w:rPr>
          <w:rFonts w:ascii="Californian FB" w:hAnsi="Californian FB"/>
          <w:sz w:val="24"/>
          <w:szCs w:val="24"/>
        </w:rPr>
        <w:t xml:space="preserve"> </w:t>
      </w:r>
      <w:r w:rsidR="00EC2C76" w:rsidRPr="007A7E23">
        <w:rPr>
          <w:rFonts w:ascii="Californian FB" w:hAnsi="Californian FB"/>
          <w:sz w:val="24"/>
          <w:szCs w:val="24"/>
        </w:rPr>
        <w:t xml:space="preserve">Ms. Noreen Kelly. </w:t>
      </w:r>
      <w:r w:rsidR="007A7E23">
        <w:rPr>
          <w:rFonts w:ascii="Californian FB" w:hAnsi="Californian FB"/>
          <w:sz w:val="24"/>
          <w:szCs w:val="24"/>
        </w:rPr>
        <w:t xml:space="preserve"> </w:t>
      </w:r>
      <w:r w:rsidR="00EC2C76" w:rsidRPr="007A7E23">
        <w:rPr>
          <w:rFonts w:ascii="Californian FB" w:hAnsi="Californian FB"/>
          <w:sz w:val="24"/>
          <w:szCs w:val="24"/>
        </w:rPr>
        <w:t>Ms. Kelly retires today after a long</w:t>
      </w:r>
      <w:r>
        <w:rPr>
          <w:rFonts w:ascii="Californian FB" w:hAnsi="Californian FB"/>
          <w:sz w:val="24"/>
          <w:szCs w:val="24"/>
        </w:rPr>
        <w:t xml:space="preserve"> </w:t>
      </w:r>
      <w:r w:rsidR="00EC2C76" w:rsidRPr="007A7E23">
        <w:rPr>
          <w:rFonts w:ascii="Californian FB" w:hAnsi="Californian FB"/>
          <w:sz w:val="24"/>
          <w:szCs w:val="24"/>
        </w:rPr>
        <w:t xml:space="preserve">career in our school. Ms. Kelly joined SFX Senior </w:t>
      </w:r>
      <w:r w:rsidR="007A7E23" w:rsidRPr="007A7E23">
        <w:rPr>
          <w:rFonts w:ascii="Californian FB" w:hAnsi="Californian FB"/>
          <w:sz w:val="24"/>
          <w:szCs w:val="24"/>
        </w:rPr>
        <w:t xml:space="preserve">School in 1981 </w:t>
      </w:r>
      <w:r w:rsidR="00EC2C76" w:rsidRPr="007A7E23">
        <w:rPr>
          <w:rFonts w:ascii="Californian FB" w:hAnsi="Californian FB"/>
          <w:sz w:val="24"/>
          <w:szCs w:val="24"/>
        </w:rPr>
        <w:t>and taught all senior class levels over her teaching career.</w:t>
      </w:r>
      <w:r w:rsidR="00EF2BAC">
        <w:rPr>
          <w:rFonts w:ascii="Californian FB" w:hAnsi="Californian FB"/>
          <w:sz w:val="24"/>
          <w:szCs w:val="24"/>
        </w:rPr>
        <w:t xml:space="preserve"> </w:t>
      </w:r>
      <w:r w:rsidR="000464FA">
        <w:rPr>
          <w:rFonts w:ascii="Californian FB" w:hAnsi="Californian FB"/>
          <w:sz w:val="24"/>
          <w:szCs w:val="24"/>
        </w:rPr>
        <w:t xml:space="preserve"> A dedicated teacher, Ms. Kelly also made many significant contributions to our school over the past 4 decades. </w:t>
      </w:r>
      <w:r>
        <w:rPr>
          <w:rFonts w:ascii="Californian FB" w:hAnsi="Californian FB"/>
          <w:sz w:val="24"/>
          <w:szCs w:val="24"/>
        </w:rPr>
        <w:t xml:space="preserve"> In the 1990s, Ms. Kelly spear</w:t>
      </w:r>
      <w:r w:rsidRPr="007A7E23">
        <w:rPr>
          <w:rFonts w:ascii="Californian FB" w:hAnsi="Californian FB"/>
          <w:sz w:val="24"/>
          <w:szCs w:val="24"/>
        </w:rPr>
        <w:t>headed the introduction of I</w:t>
      </w:r>
      <w:r>
        <w:rPr>
          <w:rFonts w:ascii="Californian FB" w:hAnsi="Californian FB"/>
          <w:sz w:val="24"/>
          <w:szCs w:val="24"/>
        </w:rPr>
        <w:t>C</w:t>
      </w:r>
      <w:r w:rsidRPr="007A7E23">
        <w:rPr>
          <w:rFonts w:ascii="Californian FB" w:hAnsi="Californian FB"/>
          <w:sz w:val="24"/>
          <w:szCs w:val="24"/>
        </w:rPr>
        <w:t xml:space="preserve">T in the </w:t>
      </w:r>
      <w:r w:rsidR="000464FA">
        <w:rPr>
          <w:rFonts w:ascii="Californian FB" w:hAnsi="Californian FB"/>
          <w:sz w:val="24"/>
          <w:szCs w:val="24"/>
        </w:rPr>
        <w:t>school</w:t>
      </w:r>
      <w:r w:rsidR="00C979DA">
        <w:rPr>
          <w:rFonts w:ascii="Californian FB" w:hAnsi="Californian FB"/>
          <w:sz w:val="24"/>
          <w:szCs w:val="24"/>
        </w:rPr>
        <w:t xml:space="preserve"> when the DES commenced the “Technology in Schools” initiative. With a combination of funding from the DES and monies raised by the Parents’ Association, Ms. Kelly established </w:t>
      </w:r>
      <w:r>
        <w:rPr>
          <w:rFonts w:ascii="Californian FB" w:hAnsi="Californian FB"/>
          <w:sz w:val="24"/>
          <w:szCs w:val="24"/>
        </w:rPr>
        <w:t>a Computer Room which continues to be a valued and well used resource by pupils and teachers</w:t>
      </w:r>
      <w:r w:rsidR="00C979DA">
        <w:rPr>
          <w:rFonts w:ascii="Californian FB" w:hAnsi="Californian FB"/>
          <w:sz w:val="24"/>
          <w:szCs w:val="24"/>
        </w:rPr>
        <w:t xml:space="preserve"> to this day</w:t>
      </w:r>
      <w:r>
        <w:rPr>
          <w:rFonts w:ascii="Californian FB" w:hAnsi="Californian FB"/>
          <w:sz w:val="24"/>
          <w:szCs w:val="24"/>
        </w:rPr>
        <w:t xml:space="preserve">.  </w:t>
      </w:r>
      <w:r w:rsidR="00C979DA">
        <w:rPr>
          <w:rFonts w:ascii="Californian FB" w:hAnsi="Californian FB"/>
          <w:sz w:val="24"/>
          <w:szCs w:val="24"/>
        </w:rPr>
        <w:t xml:space="preserve"> </w:t>
      </w:r>
      <w:r w:rsidR="000464FA">
        <w:rPr>
          <w:rFonts w:ascii="Californian FB" w:hAnsi="Californian FB"/>
          <w:sz w:val="24"/>
          <w:szCs w:val="24"/>
        </w:rPr>
        <w:t>Ms. Kelly</w:t>
      </w:r>
      <w:r>
        <w:rPr>
          <w:rFonts w:ascii="Californian FB" w:hAnsi="Californian FB"/>
          <w:sz w:val="24"/>
          <w:szCs w:val="24"/>
        </w:rPr>
        <w:t xml:space="preserve"> also introduced the successful </w:t>
      </w:r>
      <w:r w:rsidRPr="007A7E23">
        <w:rPr>
          <w:rFonts w:ascii="Californian FB" w:hAnsi="Californian FB"/>
          <w:sz w:val="24"/>
          <w:szCs w:val="24"/>
        </w:rPr>
        <w:t>Meditation Progr</w:t>
      </w:r>
      <w:r>
        <w:rPr>
          <w:rFonts w:ascii="Californian FB" w:hAnsi="Californian FB"/>
          <w:sz w:val="24"/>
          <w:szCs w:val="24"/>
        </w:rPr>
        <w:t xml:space="preserve">amme which has been running in our school for the past 8 years.   </w:t>
      </w:r>
      <w:r w:rsidR="000464FA">
        <w:rPr>
          <w:rFonts w:ascii="Californian FB" w:hAnsi="Californian FB"/>
          <w:sz w:val="24"/>
          <w:szCs w:val="24"/>
        </w:rPr>
        <w:t xml:space="preserve">Her passion for </w:t>
      </w:r>
      <w:r w:rsidR="00C979DA">
        <w:rPr>
          <w:rFonts w:ascii="Californian FB" w:hAnsi="Californian FB"/>
          <w:sz w:val="24"/>
          <w:szCs w:val="24"/>
        </w:rPr>
        <w:t xml:space="preserve">children’s </w:t>
      </w:r>
      <w:r w:rsidR="000464FA">
        <w:rPr>
          <w:rFonts w:ascii="Californian FB" w:hAnsi="Californian FB"/>
          <w:sz w:val="24"/>
          <w:szCs w:val="24"/>
        </w:rPr>
        <w:t>meditation</w:t>
      </w:r>
      <w:r w:rsidR="00C979DA">
        <w:rPr>
          <w:rFonts w:ascii="Californian FB" w:hAnsi="Californian FB"/>
          <w:sz w:val="24"/>
          <w:szCs w:val="24"/>
        </w:rPr>
        <w:t xml:space="preserve"> resulted in Ms. Kelly</w:t>
      </w:r>
      <w:r w:rsidR="000464FA">
        <w:rPr>
          <w:rFonts w:ascii="Californian FB" w:hAnsi="Californian FB"/>
          <w:sz w:val="24"/>
          <w:szCs w:val="24"/>
        </w:rPr>
        <w:t xml:space="preserve"> </w:t>
      </w:r>
      <w:r>
        <w:rPr>
          <w:rFonts w:ascii="Californian FB" w:hAnsi="Californian FB"/>
          <w:sz w:val="24"/>
          <w:szCs w:val="24"/>
        </w:rPr>
        <w:t xml:space="preserve">contributing to the book </w:t>
      </w:r>
      <w:r w:rsidRPr="00C979DA">
        <w:rPr>
          <w:rFonts w:ascii="Californian FB" w:hAnsi="Californian FB"/>
          <w:i/>
          <w:sz w:val="24"/>
          <w:szCs w:val="24"/>
        </w:rPr>
        <w:t>“Meditation with Children”</w:t>
      </w:r>
      <w:r>
        <w:rPr>
          <w:rFonts w:ascii="Californian FB" w:hAnsi="Californian FB"/>
          <w:sz w:val="24"/>
          <w:szCs w:val="24"/>
        </w:rPr>
        <w:t xml:space="preserve"> by Dr. Noel Keating.   </w:t>
      </w:r>
      <w:proofErr w:type="gramStart"/>
      <w:r w:rsidR="005D2BD8">
        <w:rPr>
          <w:rFonts w:ascii="Californian FB" w:hAnsi="Californian FB"/>
          <w:sz w:val="24"/>
          <w:szCs w:val="24"/>
        </w:rPr>
        <w:t>A</w:t>
      </w:r>
      <w:r w:rsidR="00C979DA" w:rsidRPr="00C979DA">
        <w:rPr>
          <w:rFonts w:ascii="Californian FB" w:hAnsi="Californian FB"/>
          <w:sz w:val="24"/>
          <w:szCs w:val="24"/>
        </w:rPr>
        <w:t>lso</w:t>
      </w:r>
      <w:proofErr w:type="gramEnd"/>
      <w:r w:rsidR="00C979DA" w:rsidRPr="00C979DA">
        <w:rPr>
          <w:rFonts w:ascii="Californian FB" w:hAnsi="Californian FB"/>
          <w:sz w:val="24"/>
          <w:szCs w:val="24"/>
        </w:rPr>
        <w:t xml:space="preserve"> a </w:t>
      </w:r>
      <w:r w:rsidR="00C979DA">
        <w:rPr>
          <w:rFonts w:ascii="Californian FB" w:hAnsi="Californian FB"/>
          <w:sz w:val="24"/>
          <w:szCs w:val="24"/>
        </w:rPr>
        <w:t xml:space="preserve">very </w:t>
      </w:r>
      <w:r w:rsidR="00C979DA" w:rsidRPr="00C979DA">
        <w:rPr>
          <w:rFonts w:ascii="Californian FB" w:hAnsi="Californian FB"/>
          <w:sz w:val="24"/>
          <w:szCs w:val="24"/>
        </w:rPr>
        <w:t>valued</w:t>
      </w:r>
      <w:r>
        <w:rPr>
          <w:rFonts w:ascii="Californian FB" w:hAnsi="Californian FB"/>
          <w:sz w:val="24"/>
          <w:szCs w:val="24"/>
        </w:rPr>
        <w:t xml:space="preserve"> member of our</w:t>
      </w:r>
      <w:r w:rsidR="00EF2BAC">
        <w:rPr>
          <w:rFonts w:ascii="Californian FB" w:hAnsi="Californian FB"/>
          <w:sz w:val="24"/>
          <w:szCs w:val="24"/>
        </w:rPr>
        <w:t xml:space="preserve"> manageme</w:t>
      </w:r>
      <w:r w:rsidR="005D2BD8">
        <w:rPr>
          <w:rFonts w:ascii="Californian FB" w:hAnsi="Californian FB"/>
          <w:sz w:val="24"/>
          <w:szCs w:val="24"/>
        </w:rPr>
        <w:t>nt team, Ms. Kelly</w:t>
      </w:r>
      <w:r w:rsidR="00EF2BAC">
        <w:rPr>
          <w:rFonts w:ascii="Californian FB" w:hAnsi="Californian FB"/>
          <w:sz w:val="24"/>
          <w:szCs w:val="24"/>
        </w:rPr>
        <w:t xml:space="preserve"> </w:t>
      </w:r>
      <w:r w:rsidR="007A7E23" w:rsidRPr="007A7E23">
        <w:rPr>
          <w:rFonts w:ascii="Californian FB" w:hAnsi="Californian FB"/>
          <w:sz w:val="24"/>
          <w:szCs w:val="24"/>
        </w:rPr>
        <w:t xml:space="preserve">assumed the role of Learning Support </w:t>
      </w:r>
      <w:r w:rsidR="00EC2C76" w:rsidRPr="007A7E23">
        <w:rPr>
          <w:rFonts w:ascii="Californian FB" w:hAnsi="Californian FB"/>
          <w:sz w:val="24"/>
          <w:szCs w:val="24"/>
        </w:rPr>
        <w:t>Co-</w:t>
      </w:r>
      <w:r w:rsidR="007A7E23" w:rsidRPr="007A7E23">
        <w:rPr>
          <w:rFonts w:ascii="Californian FB" w:hAnsi="Californian FB"/>
          <w:sz w:val="24"/>
          <w:szCs w:val="24"/>
        </w:rPr>
        <w:t>o</w:t>
      </w:r>
      <w:r w:rsidR="00EF2BAC">
        <w:rPr>
          <w:rFonts w:ascii="Californian FB" w:hAnsi="Californian FB"/>
          <w:sz w:val="24"/>
          <w:szCs w:val="24"/>
        </w:rPr>
        <w:t>rdinator for the past 5 years</w:t>
      </w:r>
      <w:r w:rsidR="00EC2C76" w:rsidRPr="007A7E23">
        <w:rPr>
          <w:rFonts w:ascii="Californian FB" w:hAnsi="Californian FB"/>
          <w:sz w:val="24"/>
          <w:szCs w:val="24"/>
        </w:rPr>
        <w:t xml:space="preserve">. </w:t>
      </w:r>
      <w:r w:rsidR="00EF2BAC">
        <w:rPr>
          <w:rFonts w:ascii="Californian FB" w:hAnsi="Californian FB"/>
          <w:sz w:val="24"/>
          <w:szCs w:val="24"/>
        </w:rPr>
        <w:t xml:space="preserve"> </w:t>
      </w:r>
      <w:r w:rsidR="004F5E0F">
        <w:rPr>
          <w:rFonts w:ascii="Californian FB" w:hAnsi="Californian FB"/>
          <w:sz w:val="24"/>
          <w:szCs w:val="24"/>
        </w:rPr>
        <w:t>We wish Ms. Kelly every happiness in the next wonderful chapter of her life.  In her own words:</w:t>
      </w:r>
    </w:p>
    <w:p w14:paraId="3F8647F4" w14:textId="77777777" w:rsidR="00C979DA" w:rsidRDefault="00C979DA" w:rsidP="004F5E0F">
      <w:pPr>
        <w:spacing w:after="120"/>
        <w:rPr>
          <w:rFonts w:ascii="Californian FB" w:hAnsi="Californian FB"/>
          <w:i/>
          <w:sz w:val="25"/>
          <w:szCs w:val="25"/>
        </w:rPr>
      </w:pPr>
      <w:r>
        <w:rPr>
          <w:rFonts w:ascii="Californian FB" w:hAnsi="Californian FB"/>
          <w:sz w:val="24"/>
          <w:szCs w:val="24"/>
        </w:rPr>
        <w:t xml:space="preserve">             </w:t>
      </w:r>
      <w:proofErr w:type="gramStart"/>
      <w:r>
        <w:rPr>
          <w:rFonts w:ascii="Californian FB" w:hAnsi="Californian FB"/>
          <w:sz w:val="24"/>
          <w:szCs w:val="24"/>
        </w:rPr>
        <w:t xml:space="preserve">“ </w:t>
      </w:r>
      <w:r w:rsidRPr="007A7E23">
        <w:rPr>
          <w:rFonts w:ascii="Californian FB" w:hAnsi="Californian FB"/>
          <w:sz w:val="24"/>
          <w:szCs w:val="24"/>
        </w:rPr>
        <w:t>Seneca</w:t>
      </w:r>
      <w:proofErr w:type="gramEnd"/>
      <w:r w:rsidRPr="007A7E23">
        <w:rPr>
          <w:rFonts w:ascii="Californian FB" w:hAnsi="Californian FB"/>
          <w:sz w:val="24"/>
          <w:szCs w:val="24"/>
        </w:rPr>
        <w:t xml:space="preserve">: </w:t>
      </w:r>
      <w:r>
        <w:rPr>
          <w:rFonts w:ascii="Californian FB" w:hAnsi="Californian FB"/>
          <w:sz w:val="24"/>
          <w:szCs w:val="24"/>
        </w:rPr>
        <w:t xml:space="preserve">    </w:t>
      </w:r>
      <w:r w:rsidRPr="007A7E23">
        <w:rPr>
          <w:rFonts w:ascii="Californian FB" w:hAnsi="Californian FB"/>
          <w:i/>
          <w:sz w:val="25"/>
          <w:szCs w:val="25"/>
        </w:rPr>
        <w:t>Even while they teach, men learn.</w:t>
      </w:r>
      <w:r>
        <w:rPr>
          <w:rFonts w:ascii="Californian FB" w:hAnsi="Californian FB"/>
          <w:i/>
          <w:sz w:val="25"/>
          <w:szCs w:val="25"/>
        </w:rPr>
        <w:t xml:space="preserve"> </w:t>
      </w:r>
    </w:p>
    <w:p w14:paraId="1D833C3A" w14:textId="77777777" w:rsidR="007A7E23" w:rsidRPr="007A7E23" w:rsidRDefault="007A7E23" w:rsidP="00A36655">
      <w:pPr>
        <w:spacing w:after="120"/>
        <w:ind w:left="720"/>
        <w:rPr>
          <w:rFonts w:ascii="Californian FB" w:hAnsi="Californian FB"/>
          <w:i/>
          <w:sz w:val="25"/>
          <w:szCs w:val="25"/>
        </w:rPr>
      </w:pPr>
      <w:r w:rsidRPr="007A7E23">
        <w:rPr>
          <w:rFonts w:ascii="Californian FB" w:hAnsi="Californian FB"/>
          <w:i/>
          <w:sz w:val="25"/>
          <w:szCs w:val="25"/>
        </w:rPr>
        <w:t>Learning and teaching have shared equal space in my career at SFX.  I have learned much from the students, staff and parents over the years which bears testament to the wise words of the philosopher!</w:t>
      </w:r>
    </w:p>
    <w:p w14:paraId="4EAA35B7" w14:textId="77777777" w:rsidR="006E7958" w:rsidRPr="004F5E0F" w:rsidRDefault="007A7E23" w:rsidP="004F5E0F">
      <w:pPr>
        <w:ind w:left="720"/>
        <w:rPr>
          <w:rFonts w:ascii="Californian FB" w:hAnsi="Californian FB"/>
          <w:i/>
          <w:sz w:val="25"/>
          <w:szCs w:val="25"/>
        </w:rPr>
      </w:pPr>
      <w:r w:rsidRPr="007A7E23">
        <w:rPr>
          <w:rFonts w:ascii="Californian FB" w:hAnsi="Californian FB"/>
          <w:i/>
          <w:sz w:val="25"/>
          <w:szCs w:val="25"/>
        </w:rPr>
        <w:t>It has been both a privilege and a pleasure to have been part of the lives of the staff and students both past and present for so many years.  It is with sadness and joy that I depart after a rich and rewarding career and I look forward to many adventures in the years ahead!  Thank you all for the support, encouragement and participation in the education of your children – it is greatly valued and appreciated by the wonderful teachers here today.”</w:t>
      </w:r>
      <w:r>
        <w:rPr>
          <w:rFonts w:ascii="Californian FB" w:hAnsi="Californian FB"/>
          <w:i/>
          <w:sz w:val="25"/>
          <w:szCs w:val="25"/>
        </w:rPr>
        <w:t xml:space="preserve">      -  Ms. Noreen Kelly</w:t>
      </w:r>
    </w:p>
    <w:p w14:paraId="72DB939B" w14:textId="77777777" w:rsidR="006E7958" w:rsidRPr="004F5E0F" w:rsidRDefault="006E7958" w:rsidP="005D2BD8">
      <w:pPr>
        <w:spacing w:before="480" w:after="60"/>
        <w:rPr>
          <w:rFonts w:ascii="Californian FB" w:hAnsi="Californian FB"/>
          <w:b/>
          <w:sz w:val="24"/>
          <w:szCs w:val="24"/>
        </w:rPr>
      </w:pPr>
      <w:r w:rsidRPr="004F5E0F">
        <w:rPr>
          <w:rFonts w:ascii="Californian FB" w:hAnsi="Californian FB"/>
          <w:b/>
          <w:sz w:val="24"/>
          <w:szCs w:val="24"/>
        </w:rPr>
        <w:t>To Ms. Greene and Ms. Kelly</w:t>
      </w:r>
      <w:r w:rsidR="004F5E0F">
        <w:rPr>
          <w:rFonts w:ascii="Californian FB" w:hAnsi="Californian FB"/>
          <w:b/>
          <w:sz w:val="24"/>
          <w:szCs w:val="24"/>
        </w:rPr>
        <w:t>...</w:t>
      </w:r>
    </w:p>
    <w:p w14:paraId="6CBA9140" w14:textId="77777777" w:rsidR="007A7E23" w:rsidRDefault="006E7958" w:rsidP="007A7E23">
      <w:pPr>
        <w:rPr>
          <w:rFonts w:ascii="Californian FB" w:hAnsi="Californian FB"/>
          <w:sz w:val="24"/>
          <w:szCs w:val="24"/>
        </w:rPr>
      </w:pPr>
      <w:r>
        <w:rPr>
          <w:rFonts w:ascii="Californian FB" w:hAnsi="Californian FB"/>
          <w:sz w:val="24"/>
          <w:szCs w:val="24"/>
        </w:rPr>
        <w:t xml:space="preserve">                            </w:t>
      </w:r>
      <w:r w:rsidR="004F5E0F">
        <w:rPr>
          <w:rFonts w:ascii="Californian FB" w:hAnsi="Californian FB"/>
          <w:sz w:val="24"/>
          <w:szCs w:val="24"/>
        </w:rPr>
        <w:t xml:space="preserve">                                               </w:t>
      </w:r>
      <w:r>
        <w:rPr>
          <w:rFonts w:ascii="Californian FB" w:hAnsi="Californian FB"/>
          <w:sz w:val="24"/>
          <w:szCs w:val="24"/>
        </w:rPr>
        <w:t xml:space="preserve">         </w:t>
      </w:r>
      <w:r w:rsidR="002828A0">
        <w:rPr>
          <w:rFonts w:ascii="Californian FB" w:hAnsi="Californian FB"/>
          <w:sz w:val="24"/>
          <w:szCs w:val="24"/>
        </w:rPr>
        <w:t xml:space="preserve">    </w:t>
      </w:r>
      <w:r w:rsidR="002828A0">
        <w:rPr>
          <w:noProof/>
          <w:lang w:val="en-IE" w:eastAsia="en-IE"/>
        </w:rPr>
        <w:drawing>
          <wp:inline distT="0" distB="0" distL="0" distR="0" wp14:anchorId="5C708D85" wp14:editId="64F1FDB5">
            <wp:extent cx="3131366" cy="813328"/>
            <wp:effectExtent l="0" t="0" r="0" b="0"/>
            <wp:docPr id="25" name="Picture 25" descr="Farewell Speech By Students on Completion of Session - Assignment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arewell Speech By Students on Completion of Session - Assignment Point"/>
                    <pic:cNvPicPr>
                      <a:picLocks noChangeAspect="1" noChangeArrowheads="1"/>
                    </pic:cNvPicPr>
                  </pic:nvPicPr>
                  <pic:blipFill>
                    <a:blip r:embed="rId10" cstate="print"/>
                    <a:srcRect/>
                    <a:stretch>
                      <a:fillRect/>
                    </a:stretch>
                  </pic:blipFill>
                  <pic:spPr bwMode="auto">
                    <a:xfrm>
                      <a:off x="0" y="0"/>
                      <a:ext cx="3305698" cy="858608"/>
                    </a:xfrm>
                    <a:prstGeom prst="rect">
                      <a:avLst/>
                    </a:prstGeom>
                    <a:noFill/>
                    <a:ln w="9525">
                      <a:noFill/>
                      <a:miter lim="800000"/>
                      <a:headEnd/>
                      <a:tailEnd/>
                    </a:ln>
                  </pic:spPr>
                </pic:pic>
              </a:graphicData>
            </a:graphic>
          </wp:inline>
        </w:drawing>
      </w:r>
      <w:r w:rsidR="001964C1">
        <w:rPr>
          <w:rFonts w:ascii="Californian FB" w:hAnsi="Californian FB"/>
          <w:sz w:val="24"/>
          <w:szCs w:val="24"/>
        </w:rPr>
        <w:t xml:space="preserve">    </w:t>
      </w:r>
    </w:p>
    <w:sectPr w:rsidR="007A7E23" w:rsidSect="004F5E0F">
      <w:pgSz w:w="11906" w:h="16838"/>
      <w:pgMar w:top="510" w:right="907" w:bottom="953" w:left="90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26A6C"/>
    <w:multiLevelType w:val="hybridMultilevel"/>
    <w:tmpl w:val="E08CEC5E"/>
    <w:lvl w:ilvl="0" w:tplc="1809000D">
      <w:start w:val="1"/>
      <w:numFmt w:val="bullet"/>
      <w:lvlText w:val=""/>
      <w:lvlJc w:val="left"/>
      <w:pPr>
        <w:ind w:left="1650" w:hanging="360"/>
      </w:pPr>
      <w:rPr>
        <w:rFonts w:ascii="Wingdings" w:hAnsi="Wingdings" w:hint="default"/>
      </w:rPr>
    </w:lvl>
    <w:lvl w:ilvl="1" w:tplc="18090003" w:tentative="1">
      <w:start w:val="1"/>
      <w:numFmt w:val="bullet"/>
      <w:lvlText w:val="o"/>
      <w:lvlJc w:val="left"/>
      <w:pPr>
        <w:ind w:left="2370" w:hanging="360"/>
      </w:pPr>
      <w:rPr>
        <w:rFonts w:ascii="Courier New" w:hAnsi="Courier New" w:cs="Courier New" w:hint="default"/>
      </w:rPr>
    </w:lvl>
    <w:lvl w:ilvl="2" w:tplc="18090005" w:tentative="1">
      <w:start w:val="1"/>
      <w:numFmt w:val="bullet"/>
      <w:lvlText w:val=""/>
      <w:lvlJc w:val="left"/>
      <w:pPr>
        <w:ind w:left="3090" w:hanging="360"/>
      </w:pPr>
      <w:rPr>
        <w:rFonts w:ascii="Wingdings" w:hAnsi="Wingdings" w:hint="default"/>
      </w:rPr>
    </w:lvl>
    <w:lvl w:ilvl="3" w:tplc="18090001" w:tentative="1">
      <w:start w:val="1"/>
      <w:numFmt w:val="bullet"/>
      <w:lvlText w:val=""/>
      <w:lvlJc w:val="left"/>
      <w:pPr>
        <w:ind w:left="3810" w:hanging="360"/>
      </w:pPr>
      <w:rPr>
        <w:rFonts w:ascii="Symbol" w:hAnsi="Symbol" w:hint="default"/>
      </w:rPr>
    </w:lvl>
    <w:lvl w:ilvl="4" w:tplc="18090003" w:tentative="1">
      <w:start w:val="1"/>
      <w:numFmt w:val="bullet"/>
      <w:lvlText w:val="o"/>
      <w:lvlJc w:val="left"/>
      <w:pPr>
        <w:ind w:left="4530" w:hanging="360"/>
      </w:pPr>
      <w:rPr>
        <w:rFonts w:ascii="Courier New" w:hAnsi="Courier New" w:cs="Courier New" w:hint="default"/>
      </w:rPr>
    </w:lvl>
    <w:lvl w:ilvl="5" w:tplc="18090005" w:tentative="1">
      <w:start w:val="1"/>
      <w:numFmt w:val="bullet"/>
      <w:lvlText w:val=""/>
      <w:lvlJc w:val="left"/>
      <w:pPr>
        <w:ind w:left="5250" w:hanging="360"/>
      </w:pPr>
      <w:rPr>
        <w:rFonts w:ascii="Wingdings" w:hAnsi="Wingdings" w:hint="default"/>
      </w:rPr>
    </w:lvl>
    <w:lvl w:ilvl="6" w:tplc="18090001" w:tentative="1">
      <w:start w:val="1"/>
      <w:numFmt w:val="bullet"/>
      <w:lvlText w:val=""/>
      <w:lvlJc w:val="left"/>
      <w:pPr>
        <w:ind w:left="5970" w:hanging="360"/>
      </w:pPr>
      <w:rPr>
        <w:rFonts w:ascii="Symbol" w:hAnsi="Symbol" w:hint="default"/>
      </w:rPr>
    </w:lvl>
    <w:lvl w:ilvl="7" w:tplc="18090003" w:tentative="1">
      <w:start w:val="1"/>
      <w:numFmt w:val="bullet"/>
      <w:lvlText w:val="o"/>
      <w:lvlJc w:val="left"/>
      <w:pPr>
        <w:ind w:left="6690" w:hanging="360"/>
      </w:pPr>
      <w:rPr>
        <w:rFonts w:ascii="Courier New" w:hAnsi="Courier New" w:cs="Courier New" w:hint="default"/>
      </w:rPr>
    </w:lvl>
    <w:lvl w:ilvl="8" w:tplc="18090005" w:tentative="1">
      <w:start w:val="1"/>
      <w:numFmt w:val="bullet"/>
      <w:lvlText w:val=""/>
      <w:lvlJc w:val="left"/>
      <w:pPr>
        <w:ind w:left="7410" w:hanging="360"/>
      </w:pPr>
      <w:rPr>
        <w:rFonts w:ascii="Wingdings" w:hAnsi="Wingdings" w:hint="default"/>
      </w:rPr>
    </w:lvl>
  </w:abstractNum>
  <w:abstractNum w:abstractNumId="1" w15:restartNumberingAfterBreak="0">
    <w:nsid w:val="15A632A7"/>
    <w:multiLevelType w:val="hybridMultilevel"/>
    <w:tmpl w:val="CEAC16CA"/>
    <w:lvl w:ilvl="0" w:tplc="1809000B">
      <w:start w:val="1"/>
      <w:numFmt w:val="bullet"/>
      <w:lvlText w:val=""/>
      <w:lvlJc w:val="left"/>
      <w:pPr>
        <w:ind w:left="765" w:hanging="360"/>
      </w:pPr>
      <w:rPr>
        <w:rFonts w:ascii="Wingdings" w:hAnsi="Wingdings"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 w15:restartNumberingAfterBreak="0">
    <w:nsid w:val="1A9D2FFD"/>
    <w:multiLevelType w:val="hybridMultilevel"/>
    <w:tmpl w:val="4E429A34"/>
    <w:lvl w:ilvl="0" w:tplc="5A945FDE">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2BF06473"/>
    <w:multiLevelType w:val="hybridMultilevel"/>
    <w:tmpl w:val="E85E0A10"/>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48D96BFA"/>
    <w:multiLevelType w:val="hybridMultilevel"/>
    <w:tmpl w:val="361E8DE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EFE518D"/>
    <w:multiLevelType w:val="hybridMultilevel"/>
    <w:tmpl w:val="90626C1C"/>
    <w:lvl w:ilvl="0" w:tplc="1809000D">
      <w:start w:val="1"/>
      <w:numFmt w:val="bullet"/>
      <w:lvlText w:val=""/>
      <w:lvlJc w:val="left"/>
      <w:pPr>
        <w:ind w:left="1650" w:hanging="360"/>
      </w:pPr>
      <w:rPr>
        <w:rFonts w:ascii="Wingdings" w:hAnsi="Wingdings" w:hint="default"/>
      </w:rPr>
    </w:lvl>
    <w:lvl w:ilvl="1" w:tplc="18090003" w:tentative="1">
      <w:start w:val="1"/>
      <w:numFmt w:val="bullet"/>
      <w:lvlText w:val="o"/>
      <w:lvlJc w:val="left"/>
      <w:pPr>
        <w:ind w:left="2370" w:hanging="360"/>
      </w:pPr>
      <w:rPr>
        <w:rFonts w:ascii="Courier New" w:hAnsi="Courier New" w:cs="Courier New" w:hint="default"/>
      </w:rPr>
    </w:lvl>
    <w:lvl w:ilvl="2" w:tplc="18090005" w:tentative="1">
      <w:start w:val="1"/>
      <w:numFmt w:val="bullet"/>
      <w:lvlText w:val=""/>
      <w:lvlJc w:val="left"/>
      <w:pPr>
        <w:ind w:left="3090" w:hanging="360"/>
      </w:pPr>
      <w:rPr>
        <w:rFonts w:ascii="Wingdings" w:hAnsi="Wingdings" w:hint="default"/>
      </w:rPr>
    </w:lvl>
    <w:lvl w:ilvl="3" w:tplc="18090001" w:tentative="1">
      <w:start w:val="1"/>
      <w:numFmt w:val="bullet"/>
      <w:lvlText w:val=""/>
      <w:lvlJc w:val="left"/>
      <w:pPr>
        <w:ind w:left="3810" w:hanging="360"/>
      </w:pPr>
      <w:rPr>
        <w:rFonts w:ascii="Symbol" w:hAnsi="Symbol" w:hint="default"/>
      </w:rPr>
    </w:lvl>
    <w:lvl w:ilvl="4" w:tplc="18090003" w:tentative="1">
      <w:start w:val="1"/>
      <w:numFmt w:val="bullet"/>
      <w:lvlText w:val="o"/>
      <w:lvlJc w:val="left"/>
      <w:pPr>
        <w:ind w:left="4530" w:hanging="360"/>
      </w:pPr>
      <w:rPr>
        <w:rFonts w:ascii="Courier New" w:hAnsi="Courier New" w:cs="Courier New" w:hint="default"/>
      </w:rPr>
    </w:lvl>
    <w:lvl w:ilvl="5" w:tplc="18090005" w:tentative="1">
      <w:start w:val="1"/>
      <w:numFmt w:val="bullet"/>
      <w:lvlText w:val=""/>
      <w:lvlJc w:val="left"/>
      <w:pPr>
        <w:ind w:left="5250" w:hanging="360"/>
      </w:pPr>
      <w:rPr>
        <w:rFonts w:ascii="Wingdings" w:hAnsi="Wingdings" w:hint="default"/>
      </w:rPr>
    </w:lvl>
    <w:lvl w:ilvl="6" w:tplc="18090001" w:tentative="1">
      <w:start w:val="1"/>
      <w:numFmt w:val="bullet"/>
      <w:lvlText w:val=""/>
      <w:lvlJc w:val="left"/>
      <w:pPr>
        <w:ind w:left="5970" w:hanging="360"/>
      </w:pPr>
      <w:rPr>
        <w:rFonts w:ascii="Symbol" w:hAnsi="Symbol" w:hint="default"/>
      </w:rPr>
    </w:lvl>
    <w:lvl w:ilvl="7" w:tplc="18090003" w:tentative="1">
      <w:start w:val="1"/>
      <w:numFmt w:val="bullet"/>
      <w:lvlText w:val="o"/>
      <w:lvlJc w:val="left"/>
      <w:pPr>
        <w:ind w:left="6690" w:hanging="360"/>
      </w:pPr>
      <w:rPr>
        <w:rFonts w:ascii="Courier New" w:hAnsi="Courier New" w:cs="Courier New" w:hint="default"/>
      </w:rPr>
    </w:lvl>
    <w:lvl w:ilvl="8" w:tplc="18090005" w:tentative="1">
      <w:start w:val="1"/>
      <w:numFmt w:val="bullet"/>
      <w:lvlText w:val=""/>
      <w:lvlJc w:val="left"/>
      <w:pPr>
        <w:ind w:left="741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01A"/>
    <w:rsid w:val="00004E42"/>
    <w:rsid w:val="000464FA"/>
    <w:rsid w:val="001126FD"/>
    <w:rsid w:val="0012085B"/>
    <w:rsid w:val="00184325"/>
    <w:rsid w:val="001964C1"/>
    <w:rsid w:val="0027595F"/>
    <w:rsid w:val="002828A0"/>
    <w:rsid w:val="00304774"/>
    <w:rsid w:val="0041561A"/>
    <w:rsid w:val="00454621"/>
    <w:rsid w:val="004D38C4"/>
    <w:rsid w:val="004F5E0F"/>
    <w:rsid w:val="005D2BD8"/>
    <w:rsid w:val="006E7958"/>
    <w:rsid w:val="00703A31"/>
    <w:rsid w:val="00752892"/>
    <w:rsid w:val="00764936"/>
    <w:rsid w:val="00795FFF"/>
    <w:rsid w:val="007A7E23"/>
    <w:rsid w:val="00832B90"/>
    <w:rsid w:val="008C0701"/>
    <w:rsid w:val="0090501A"/>
    <w:rsid w:val="00A31128"/>
    <w:rsid w:val="00A36655"/>
    <w:rsid w:val="00A373C8"/>
    <w:rsid w:val="00A440C6"/>
    <w:rsid w:val="00B11DCC"/>
    <w:rsid w:val="00B72BF0"/>
    <w:rsid w:val="00C02D03"/>
    <w:rsid w:val="00C979DA"/>
    <w:rsid w:val="00D4792D"/>
    <w:rsid w:val="00EC2C76"/>
    <w:rsid w:val="00EF2BAC"/>
    <w:rsid w:val="00F32AA4"/>
    <w:rsid w:val="00FF7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2F650"/>
  <w15:docId w15:val="{598E9C1A-8F5B-4A5D-80FA-F9D1B727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01A"/>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501A"/>
    <w:pPr>
      <w:spacing w:before="100" w:beforeAutospacing="1" w:after="100" w:afterAutospacing="1" w:line="240" w:lineRule="auto"/>
      <w:jc w:val="both"/>
    </w:pPr>
    <w:rPr>
      <w:rFonts w:ascii="Times New Roman" w:eastAsia="Times New Roman" w:hAnsi="Times New Roman" w:cs="Times New Roman"/>
      <w:sz w:val="24"/>
      <w:szCs w:val="24"/>
      <w:lang w:val="en-IE" w:eastAsia="en-IE"/>
    </w:rPr>
  </w:style>
  <w:style w:type="paragraph" w:styleId="ListParagraph">
    <w:name w:val="List Paragraph"/>
    <w:basedOn w:val="Normal"/>
    <w:uiPriority w:val="34"/>
    <w:qFormat/>
    <w:rsid w:val="00795FFF"/>
    <w:pPr>
      <w:ind w:left="720"/>
      <w:contextualSpacing/>
    </w:pPr>
  </w:style>
  <w:style w:type="character" w:styleId="Hyperlink">
    <w:name w:val="Hyperlink"/>
    <w:basedOn w:val="DefaultParagraphFont"/>
    <w:uiPriority w:val="99"/>
    <w:unhideWhenUsed/>
    <w:rsid w:val="00304774"/>
    <w:rPr>
      <w:color w:val="0563C1" w:themeColor="hyperlink"/>
      <w:u w:val="single"/>
    </w:rPr>
  </w:style>
  <w:style w:type="paragraph" w:styleId="BalloonText">
    <w:name w:val="Balloon Text"/>
    <w:basedOn w:val="Normal"/>
    <w:link w:val="BalloonTextChar"/>
    <w:uiPriority w:val="99"/>
    <w:semiHidden/>
    <w:unhideWhenUsed/>
    <w:rsid w:val="00B11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DCC"/>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891</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Deirdre Byrne</cp:lastModifiedBy>
  <cp:revision>2</cp:revision>
  <dcterms:created xsi:type="dcterms:W3CDTF">2020-10-02T11:49:00Z</dcterms:created>
  <dcterms:modified xsi:type="dcterms:W3CDTF">2020-10-02T11:49:00Z</dcterms:modified>
</cp:coreProperties>
</file>